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eastAsia="zh-CN"/>
        </w:rPr>
        <w:t>中共河南省委高校工委办公室</w:t>
      </w:r>
      <w:r>
        <w:rPr>
          <w:rFonts w:hint="eastAsia" w:ascii="方正小标宋简体" w:hAnsi="方正小标宋简体" w:eastAsia="方正小标宋简体" w:cs="方正小标宋简体"/>
          <w:sz w:val="36"/>
          <w:szCs w:val="36"/>
          <w:lang w:val="en-US" w:eastAsia="zh-CN"/>
        </w:rPr>
        <w:t xml:space="preserve">  河南省教育厅办公室</w:t>
      </w:r>
    </w:p>
    <w:p>
      <w:pPr>
        <w:snapToGrid w:val="0"/>
        <w:jc w:val="center"/>
        <w:rPr>
          <w:rFonts w:hint="eastAsia" w:ascii="方正小标宋简体" w:hAnsi="华文中宋" w:eastAsia="方正小标宋简体"/>
          <w:sz w:val="36"/>
          <w:szCs w:val="36"/>
          <w:lang w:eastAsia="zh-CN"/>
        </w:rPr>
      </w:pPr>
      <w:r>
        <w:rPr>
          <w:rFonts w:hint="eastAsia" w:ascii="方正小标宋简体" w:hAnsi="方正小标宋简体" w:eastAsia="方正小标宋简体" w:cs="方正小标宋简体"/>
          <w:sz w:val="36"/>
          <w:szCs w:val="36"/>
          <w:lang w:eastAsia="zh-CN"/>
        </w:rPr>
        <w:t>关于推荐全省教育系统</w:t>
      </w:r>
      <w:r>
        <w:rPr>
          <w:rFonts w:hint="eastAsia" w:ascii="方正小标宋简体" w:hAnsi="方正小标宋简体" w:eastAsia="方正小标宋简体" w:cs="方正小标宋简体"/>
          <w:sz w:val="36"/>
          <w:szCs w:val="36"/>
        </w:rPr>
        <w:t>党的</w:t>
      </w:r>
      <w:r>
        <w:rPr>
          <w:rFonts w:hint="eastAsia" w:ascii="方正小标宋简体" w:hAnsi="方正小标宋简体" w:eastAsia="方正小标宋简体" w:cs="方正小标宋简体"/>
          <w:sz w:val="36"/>
          <w:szCs w:val="36"/>
          <w:lang w:eastAsia="zh-CN"/>
        </w:rPr>
        <w:t>创新理论</w:t>
      </w:r>
      <w:r>
        <w:rPr>
          <w:rFonts w:hint="eastAsia" w:ascii="方正小标宋简体" w:hAnsi="华文中宋" w:eastAsia="方正小标宋简体"/>
          <w:sz w:val="36"/>
          <w:szCs w:val="36"/>
          <w:lang w:eastAsia="zh-CN"/>
        </w:rPr>
        <w:t>宣讲人才的</w:t>
      </w:r>
    </w:p>
    <w:p>
      <w:pPr>
        <w:snapToGrid w:val="0"/>
        <w:jc w:val="center"/>
        <w:rPr>
          <w:rFonts w:hint="eastAsia" w:ascii="方正小标宋简体" w:hAnsi="华文中宋" w:eastAsia="方正小标宋简体"/>
          <w:sz w:val="36"/>
          <w:szCs w:val="36"/>
          <w:lang w:eastAsia="zh-CN"/>
        </w:rPr>
      </w:pPr>
      <w:r>
        <w:rPr>
          <w:rFonts w:hint="eastAsia" w:ascii="方正小标宋简体" w:hAnsi="华文中宋" w:eastAsia="方正小标宋简体"/>
          <w:sz w:val="36"/>
          <w:szCs w:val="36"/>
          <w:lang w:eastAsia="zh-CN"/>
        </w:rPr>
        <w:t>通</w:t>
      </w:r>
      <w:r>
        <w:rPr>
          <w:rFonts w:hint="eastAsia" w:ascii="方正小标宋简体" w:hAnsi="华文中宋" w:eastAsia="方正小标宋简体"/>
          <w:sz w:val="36"/>
          <w:szCs w:val="36"/>
          <w:lang w:val="en-US" w:eastAsia="zh-CN"/>
        </w:rPr>
        <w:t xml:space="preserve">   </w:t>
      </w:r>
      <w:r>
        <w:rPr>
          <w:rFonts w:hint="eastAsia" w:ascii="方正小标宋简体" w:hAnsi="华文中宋" w:eastAsia="方正小标宋简体"/>
          <w:sz w:val="36"/>
          <w:szCs w:val="36"/>
          <w:lang w:eastAsia="zh-CN"/>
        </w:rPr>
        <w:t>知</w:t>
      </w:r>
    </w:p>
    <w:p>
      <w:pPr>
        <w:ind w:firstLine="600" w:firstLineChars="200"/>
        <w:rPr>
          <w:rFonts w:hint="eastAsia" w:ascii="仿宋_GB2312"/>
        </w:rPr>
      </w:pPr>
    </w:p>
    <w:p>
      <w:pPr>
        <w:rPr>
          <w:rFonts w:hint="eastAsia" w:ascii="仿宋_GB2312"/>
          <w:sz w:val="32"/>
          <w:szCs w:val="32"/>
          <w:lang w:eastAsia="zh-CN"/>
        </w:rPr>
      </w:pPr>
      <w:r>
        <w:rPr>
          <w:rFonts w:hint="eastAsia" w:ascii="仿宋_GB2312"/>
          <w:sz w:val="32"/>
          <w:szCs w:val="32"/>
          <w:lang w:eastAsia="zh-CN"/>
        </w:rPr>
        <w:t>各省辖市、济源示范区、省直管县（市）教育局，各高等学校，各省属中等职业学校，厅直属实验学校：</w:t>
      </w:r>
    </w:p>
    <w:p>
      <w:pPr>
        <w:ind w:firstLine="640" w:firstLineChars="200"/>
        <w:jc w:val="both"/>
        <w:rPr>
          <w:rFonts w:hint="eastAsia" w:ascii="仿宋_GB2312" w:eastAsia="仿宋_GB2312"/>
          <w:sz w:val="32"/>
          <w:szCs w:val="32"/>
          <w:lang w:eastAsia="zh-CN"/>
        </w:rPr>
      </w:pPr>
      <w:r>
        <w:rPr>
          <w:rFonts w:hint="eastAsia" w:ascii="仿宋_GB2312"/>
          <w:sz w:val="32"/>
          <w:szCs w:val="32"/>
          <w:lang w:eastAsia="zh-CN"/>
        </w:rPr>
        <w:t>为深入学习宣传习近平新时代中国特色社会主义思想，全面贯彻党的十九大和十九届二中、三中、四中全会精神，进一步扎实推动党的创新理论入脑入心，建强宣讲人才队伍，推动宣讲工作</w:t>
      </w:r>
      <w:r>
        <w:rPr>
          <w:rFonts w:hint="eastAsia" w:ascii="仿宋_GB2312"/>
          <w:sz w:val="32"/>
          <w:szCs w:val="32"/>
          <w:lang w:val="en-US" w:eastAsia="zh-CN"/>
        </w:rPr>
        <w:t>常态化、制度化，</w:t>
      </w:r>
      <w:r>
        <w:rPr>
          <w:rFonts w:hint="eastAsia" w:ascii="仿宋_GB2312"/>
          <w:sz w:val="32"/>
          <w:szCs w:val="32"/>
        </w:rPr>
        <w:t>省委高校工委、省教育厅决定在全省</w:t>
      </w:r>
      <w:r>
        <w:rPr>
          <w:rFonts w:hint="eastAsia" w:ascii="仿宋_GB2312"/>
          <w:sz w:val="32"/>
          <w:szCs w:val="32"/>
          <w:lang w:eastAsia="zh-CN"/>
        </w:rPr>
        <w:t>教育系统开展党的创新理论宣讲人才推荐上报工作。现就有关事项通知如下：</w:t>
      </w:r>
    </w:p>
    <w:p>
      <w:pPr>
        <w:ind w:firstLine="640" w:firstLineChars="200"/>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推荐范围及数量</w:t>
      </w:r>
    </w:p>
    <w:p>
      <w:pPr>
        <w:ind w:firstLine="640" w:firstLineChars="200"/>
        <w:rPr>
          <w:rFonts w:hint="eastAsia" w:ascii="仿宋_GB2312"/>
          <w:sz w:val="32"/>
          <w:szCs w:val="32"/>
          <w:lang w:val="en-US" w:eastAsia="zh-CN"/>
        </w:rPr>
      </w:pPr>
      <w:r>
        <w:rPr>
          <w:rFonts w:hint="eastAsia" w:ascii="楷体_GB2312" w:hAnsi="楷体_GB2312" w:eastAsia="楷体_GB2312" w:cs="楷体_GB2312"/>
          <w:sz w:val="32"/>
          <w:szCs w:val="32"/>
          <w:lang w:val="en-US" w:eastAsia="zh-CN"/>
        </w:rPr>
        <w:t>1.全省教育系统领导干部。</w:t>
      </w:r>
      <w:r>
        <w:rPr>
          <w:rFonts w:hint="eastAsia" w:ascii="仿宋_GB2312" w:hAnsi="仿宋_GB2312" w:cs="仿宋_GB2312"/>
          <w:sz w:val="32"/>
          <w:szCs w:val="32"/>
          <w:lang w:val="en-US" w:eastAsia="zh-CN"/>
        </w:rPr>
        <w:t>教育行政主管部门、学</w:t>
      </w:r>
      <w:r>
        <w:rPr>
          <w:rFonts w:hint="eastAsia" w:ascii="仿宋_GB2312"/>
          <w:sz w:val="32"/>
          <w:szCs w:val="32"/>
          <w:lang w:val="en-US" w:eastAsia="zh-CN"/>
        </w:rPr>
        <w:t>校党委（党组）主要领导、分管领导等，每单位（学校）推荐不超过3人。</w:t>
      </w:r>
    </w:p>
    <w:p>
      <w:pPr>
        <w:ind w:firstLine="640" w:firstLineChars="200"/>
        <w:rPr>
          <w:rFonts w:hint="eastAsia" w:ascii="仿宋_GB2312"/>
          <w:sz w:val="32"/>
          <w:szCs w:val="32"/>
          <w:lang w:val="en-US" w:eastAsia="zh-CN"/>
        </w:rPr>
      </w:pPr>
      <w:r>
        <w:rPr>
          <w:rFonts w:hint="eastAsia" w:ascii="楷体_GB2312" w:hAnsi="楷体_GB2312" w:eastAsia="楷体_GB2312" w:cs="楷体_GB2312"/>
          <w:sz w:val="32"/>
          <w:szCs w:val="32"/>
          <w:lang w:val="en-US" w:eastAsia="zh-CN"/>
        </w:rPr>
        <w:t>2.全省高校中层骨干。</w:t>
      </w:r>
      <w:r>
        <w:rPr>
          <w:rFonts w:hint="eastAsia" w:ascii="仿宋_GB2312" w:hAnsi="仿宋_GB2312" w:eastAsia="仿宋_GB2312" w:cs="仿宋_GB2312"/>
          <w:sz w:val="32"/>
          <w:szCs w:val="32"/>
          <w:lang w:val="en-US" w:eastAsia="zh-CN"/>
        </w:rPr>
        <w:t>高校</w:t>
      </w:r>
      <w:r>
        <w:rPr>
          <w:rFonts w:hint="eastAsia" w:ascii="仿宋_GB2312"/>
          <w:sz w:val="32"/>
          <w:szCs w:val="32"/>
          <w:lang w:val="en-US" w:eastAsia="zh-CN"/>
        </w:rPr>
        <w:t>党务、宣传、社科、学生部门负责和理论工作者等，每校推荐不超过5人。</w:t>
      </w:r>
    </w:p>
    <w:p>
      <w:pPr>
        <w:ind w:firstLine="640" w:firstLineChars="200"/>
        <w:rPr>
          <w:rFonts w:hint="eastAsia" w:ascii="仿宋_GB2312" w:hAnsi="宋体" w:cs="仿宋_GB2312"/>
          <w:i w:val="0"/>
          <w:caps w:val="0"/>
          <w:color w:val="000000"/>
          <w:spacing w:val="0"/>
          <w:sz w:val="32"/>
          <w:szCs w:val="32"/>
          <w:lang w:val="en-US" w:eastAsia="zh-CN"/>
        </w:rPr>
      </w:pPr>
      <w:r>
        <w:rPr>
          <w:rFonts w:hint="eastAsia" w:ascii="楷体_GB2312" w:hAnsi="楷体_GB2312" w:eastAsia="楷体_GB2312" w:cs="楷体_GB2312"/>
          <w:sz w:val="32"/>
          <w:szCs w:val="32"/>
          <w:lang w:val="en-US" w:eastAsia="zh-CN"/>
        </w:rPr>
        <w:t>3.全省高校优秀思政课教师。</w:t>
      </w:r>
      <w:r>
        <w:rPr>
          <w:rFonts w:hint="eastAsia" w:ascii="仿宋_GB2312"/>
          <w:sz w:val="32"/>
          <w:szCs w:val="32"/>
          <w:lang w:val="en-US" w:eastAsia="zh-CN"/>
        </w:rPr>
        <w:t>历届全省高校</w:t>
      </w:r>
      <w:r>
        <w:rPr>
          <w:rFonts w:ascii="仿宋_GB2312" w:hAnsi="宋体" w:eastAsia="仿宋_GB2312" w:cs="仿宋_GB2312"/>
          <w:i w:val="0"/>
          <w:caps w:val="0"/>
          <w:color w:val="000000"/>
          <w:spacing w:val="0"/>
          <w:sz w:val="32"/>
          <w:szCs w:val="32"/>
        </w:rPr>
        <w:t>优秀思想政治理论课教师</w:t>
      </w:r>
      <w:r>
        <w:rPr>
          <w:rFonts w:hint="eastAsia" w:ascii="仿宋_GB2312"/>
          <w:sz w:val="32"/>
          <w:szCs w:val="32"/>
          <w:lang w:val="en-US" w:eastAsia="zh-CN"/>
        </w:rPr>
        <w:t>、全省</w:t>
      </w:r>
      <w:r>
        <w:rPr>
          <w:rFonts w:ascii="仿宋_GB2312" w:hAnsi="宋体" w:eastAsia="仿宋_GB2312" w:cs="仿宋_GB2312"/>
          <w:i w:val="0"/>
          <w:caps w:val="0"/>
          <w:color w:val="000000"/>
          <w:spacing w:val="0"/>
          <w:sz w:val="32"/>
          <w:szCs w:val="32"/>
        </w:rPr>
        <w:t>高校思想政治工作先进个人</w:t>
      </w:r>
      <w:r>
        <w:rPr>
          <w:rFonts w:hint="eastAsia" w:ascii="仿宋_GB2312" w:hAnsi="宋体" w:cs="仿宋_GB2312"/>
          <w:i w:val="0"/>
          <w:caps w:val="0"/>
          <w:color w:val="000000"/>
          <w:spacing w:val="0"/>
          <w:sz w:val="32"/>
          <w:szCs w:val="32"/>
          <w:lang w:eastAsia="zh-CN"/>
        </w:rPr>
        <w:t>等</w:t>
      </w:r>
      <w:r>
        <w:rPr>
          <w:rFonts w:hint="eastAsia" w:ascii="仿宋_GB2312" w:hAnsi="宋体" w:cs="仿宋_GB2312"/>
          <w:i w:val="0"/>
          <w:caps w:val="0"/>
          <w:color w:val="000000"/>
          <w:spacing w:val="0"/>
          <w:sz w:val="32"/>
          <w:szCs w:val="32"/>
          <w:lang w:val="en-US" w:eastAsia="zh-CN"/>
        </w:rPr>
        <w:t>，每校推荐</w:t>
      </w:r>
      <w:r>
        <w:rPr>
          <w:rFonts w:hint="eastAsia" w:ascii="仿宋_GB2312"/>
          <w:sz w:val="32"/>
          <w:szCs w:val="32"/>
          <w:lang w:val="en-US" w:eastAsia="zh-CN"/>
        </w:rPr>
        <w:t>不超过5人。</w:t>
      </w:r>
    </w:p>
    <w:p>
      <w:pPr>
        <w:ind w:firstLine="640" w:firstLineChars="200"/>
        <w:rPr>
          <w:rFonts w:hint="eastAsia" w:ascii="仿宋_GB2312" w:eastAsia="仿宋_GB2312"/>
          <w:sz w:val="32"/>
          <w:szCs w:val="32"/>
          <w:lang w:eastAsia="zh-CN"/>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.全省高校优秀辅导员。</w:t>
      </w:r>
      <w:r>
        <w:rPr>
          <w:rFonts w:hint="eastAsia" w:ascii="仿宋_GB2312"/>
          <w:sz w:val="32"/>
          <w:szCs w:val="32"/>
        </w:rPr>
        <w:t>历届全省高校辅导员年度人物、历届全国（全省）高校辅导员素质能力大赛获奖人员、全省高校优秀辅导员、全省高校辅导员精品项目主持人</w:t>
      </w:r>
      <w:r>
        <w:rPr>
          <w:rFonts w:hint="eastAsia" w:ascii="仿宋_GB2312"/>
          <w:sz w:val="32"/>
          <w:szCs w:val="32"/>
          <w:lang w:eastAsia="zh-CN"/>
        </w:rPr>
        <w:t>等，每校推荐</w:t>
      </w:r>
      <w:r>
        <w:rPr>
          <w:rFonts w:hint="eastAsia" w:ascii="仿宋_GB2312"/>
          <w:sz w:val="32"/>
          <w:szCs w:val="32"/>
          <w:lang w:val="en-US" w:eastAsia="zh-CN"/>
        </w:rPr>
        <w:t>不超过3人。</w:t>
      </w:r>
    </w:p>
    <w:p>
      <w:pPr>
        <w:ind w:firstLine="640" w:firstLineChars="200"/>
        <w:rPr>
          <w:rFonts w:hint="eastAsia" w:ascii="仿宋_GB2312" w:eastAsia="仿宋_GB2312"/>
          <w:sz w:val="32"/>
          <w:szCs w:val="32"/>
          <w:lang w:eastAsia="zh-CN"/>
        </w:rPr>
      </w:pP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.全省大学生骨干。</w:t>
      </w:r>
      <w:r>
        <w:rPr>
          <w:rFonts w:hint="eastAsia" w:ascii="仿宋_GB2312" w:eastAsia="楷体_GB2312"/>
          <w:sz w:val="32"/>
          <w:szCs w:val="32"/>
          <w:lang w:eastAsia="zh-CN"/>
        </w:rPr>
        <w:t>大</w:t>
      </w:r>
      <w:r>
        <w:rPr>
          <w:rFonts w:hint="eastAsia" w:ascii="仿宋_GB2312"/>
          <w:sz w:val="32"/>
          <w:szCs w:val="32"/>
        </w:rPr>
        <w:t>学生理论学习社团骨干、学生党员、学生干部和“青马”工程学员</w:t>
      </w:r>
      <w:r>
        <w:rPr>
          <w:rFonts w:hint="eastAsia" w:ascii="仿宋_GB2312"/>
          <w:sz w:val="32"/>
          <w:szCs w:val="32"/>
          <w:lang w:eastAsia="zh-CN"/>
        </w:rPr>
        <w:t>等，每校推荐</w:t>
      </w:r>
      <w:r>
        <w:rPr>
          <w:rFonts w:hint="eastAsia" w:ascii="仿宋_GB2312"/>
          <w:sz w:val="32"/>
          <w:szCs w:val="32"/>
          <w:lang w:val="en-US" w:eastAsia="zh-CN"/>
        </w:rPr>
        <w:t>不超过3人。</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二</w:t>
      </w:r>
      <w:r>
        <w:rPr>
          <w:rFonts w:hint="eastAsia" w:ascii="黑体" w:hAnsi="黑体" w:eastAsia="黑体"/>
          <w:sz w:val="32"/>
          <w:szCs w:val="32"/>
        </w:rPr>
        <w:t>、</w:t>
      </w:r>
      <w:r>
        <w:rPr>
          <w:rFonts w:hint="eastAsia" w:ascii="黑体" w:hAnsi="黑体" w:eastAsia="黑体"/>
          <w:sz w:val="32"/>
          <w:szCs w:val="32"/>
          <w:lang w:eastAsia="zh-CN"/>
        </w:rPr>
        <w:t>选拔条件</w:t>
      </w:r>
    </w:p>
    <w:p>
      <w:p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1.政治素质。</w:t>
      </w:r>
      <w:r>
        <w:rPr>
          <w:rFonts w:hint="eastAsia" w:ascii="仿宋_GB2312" w:hAnsi="仿宋_GB2312" w:eastAsia="仿宋_GB2312" w:cs="仿宋_GB2312"/>
          <w:sz w:val="32"/>
          <w:szCs w:val="32"/>
          <w:lang w:val="en-US" w:eastAsia="zh-CN"/>
        </w:rPr>
        <w:t>认真学习贯彻习近平新时代中国特色社会主义思想，理想信念坚定，对党绝对忠诚，坚持正确的政治方向、政治立场，自觉在政治上思想上行动上与以习近平同志为核心的党中央保持高度一致。</w:t>
      </w:r>
    </w:p>
    <w:p>
      <w:p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2.理论水平。</w:t>
      </w:r>
      <w:r>
        <w:rPr>
          <w:rFonts w:hint="eastAsia" w:ascii="仿宋_GB2312" w:hAnsi="仿宋_GB2312" w:eastAsia="仿宋_GB2312" w:cs="仿宋_GB2312"/>
          <w:sz w:val="32"/>
          <w:szCs w:val="32"/>
          <w:lang w:val="en-US" w:eastAsia="zh-CN"/>
        </w:rPr>
        <w:t>勤于学习，自觉用科学理论武装头脑、指导实践、推动工作，具有较高的理论素养，或在政治、经济、管理、教育、党的建设等领域有突出研究成果或工作实绩。</w:t>
      </w:r>
    </w:p>
    <w:p>
      <w:p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3.宣讲能力。</w:t>
      </w:r>
      <w:r>
        <w:rPr>
          <w:rFonts w:hint="eastAsia" w:ascii="仿宋_GB2312" w:hAnsi="仿宋_GB2312" w:eastAsia="仿宋_GB2312" w:cs="仿宋_GB2312"/>
          <w:sz w:val="32"/>
          <w:szCs w:val="32"/>
          <w:lang w:val="en-US" w:eastAsia="zh-CN"/>
        </w:rPr>
        <w:t>热爱宣讲事业，具有丰富的宣讲经验和创新本领，善于与师生群众沟通交流，能够运用易于接受的语言深入浅出地阐释党的创新理论，语言组织和表达能力强，讲授方式灵活，宣讲效果好。</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三、有关要求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各地各学校要高度重视，周密安排，按照通知明确的标准、名额认真开展推荐</w:t>
      </w:r>
      <w:r>
        <w:rPr>
          <w:rFonts w:hint="eastAsia" w:ascii="仿宋_GB2312" w:hAnsi="仿宋_GB2312" w:cs="仿宋_GB2312"/>
          <w:sz w:val="32"/>
          <w:szCs w:val="32"/>
          <w:lang w:val="en-US" w:eastAsia="zh-CN"/>
        </w:rPr>
        <w:t>工作</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安排专人负责，</w:t>
      </w:r>
      <w:r>
        <w:rPr>
          <w:rFonts w:hint="eastAsia" w:ascii="仿宋_GB2312" w:hAnsi="仿宋_GB2312" w:eastAsia="仿宋_GB2312" w:cs="仿宋_GB2312"/>
          <w:sz w:val="32"/>
          <w:szCs w:val="32"/>
          <w:lang w:val="en-US" w:eastAsia="zh-CN"/>
        </w:rPr>
        <w:t>按要求填报准备好表格等相关材料并审核</w:t>
      </w:r>
      <w:r>
        <w:rPr>
          <w:rFonts w:hint="eastAsia" w:ascii="仿宋_GB2312" w:hAnsi="仿宋_GB2312" w:cs="仿宋_GB2312"/>
          <w:sz w:val="32"/>
          <w:szCs w:val="32"/>
          <w:lang w:val="en-US" w:eastAsia="zh-CN"/>
        </w:rPr>
        <w:t>把关，</w:t>
      </w:r>
      <w:r>
        <w:rPr>
          <w:rFonts w:hint="eastAsia" w:ascii="仿宋_GB2312" w:hAnsi="仿宋_GB2312" w:eastAsia="仿宋_GB2312" w:cs="仿宋_GB2312"/>
          <w:sz w:val="32"/>
          <w:szCs w:val="32"/>
          <w:lang w:val="en-US" w:eastAsia="zh-CN"/>
        </w:rPr>
        <w:t>统一用A4纸正反两面打印装订加盖公章后，务于2020年</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月2</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lang w:val="en-US" w:eastAsia="zh-CN"/>
        </w:rPr>
        <w:t>日前（以邮戳为准）用邮政快递EMS方式报送至省委高校工委、省教育厅思政处（郑州市郑东新区正光路11号D729房间），邮政编码：450018。同时发送</w:t>
      </w:r>
      <w:r>
        <w:rPr>
          <w:rFonts w:hint="eastAsia" w:ascii="仿宋_GB2312" w:hAnsi="仿宋_GB2312" w:cs="仿宋_GB2312"/>
          <w:sz w:val="32"/>
          <w:szCs w:val="32"/>
          <w:lang w:val="en-US" w:eastAsia="zh-CN"/>
        </w:rPr>
        <w:t>申报表和汇总表</w:t>
      </w:r>
      <w:r>
        <w:rPr>
          <w:rFonts w:hint="eastAsia" w:ascii="仿宋_GB2312" w:hAnsi="仿宋_GB2312" w:eastAsia="仿宋_GB2312" w:cs="仿宋_GB2312"/>
          <w:sz w:val="32"/>
          <w:szCs w:val="32"/>
          <w:lang w:val="en-US" w:eastAsia="zh-CN"/>
        </w:rPr>
        <w:t>电子文档至</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"mailto:515170685@qq.com"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hnsjytszc@163.com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。逾期不予受理。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联 系 人：省委高校工委、省教育厅思政处任龙云</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联系电话：037169691950</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cs="仿宋_GB2312"/>
          <w:sz w:val="32"/>
          <w:szCs w:val="32"/>
          <w:lang w:val="en-US" w:eastAsia="zh-CN"/>
        </w:rPr>
      </w:pPr>
    </w:p>
    <w:p>
      <w:pPr>
        <w:ind w:firstLine="640" w:firstLineChars="200"/>
        <w:rPr>
          <w:rFonts w:hint="eastAsia" w:ascii="仿宋_GB2312"/>
          <w:sz w:val="32"/>
          <w:szCs w:val="32"/>
        </w:rPr>
      </w:pPr>
      <w:r>
        <w:rPr>
          <w:rFonts w:hint="eastAsia" w:ascii="仿宋_GB2312"/>
          <w:sz w:val="32"/>
          <w:szCs w:val="32"/>
        </w:rPr>
        <w:t>附件：1.</w:t>
      </w:r>
      <w:r>
        <w:rPr>
          <w:rFonts w:hint="eastAsia" w:ascii="仿宋_GB2312"/>
          <w:sz w:val="32"/>
          <w:szCs w:val="32"/>
          <w:lang w:eastAsia="zh-CN"/>
        </w:rPr>
        <w:t>全省</w:t>
      </w:r>
      <w:r>
        <w:rPr>
          <w:rFonts w:hint="eastAsia" w:ascii="仿宋_GB2312"/>
          <w:sz w:val="32"/>
          <w:szCs w:val="32"/>
          <w:lang w:val="en-US" w:eastAsia="zh-CN"/>
        </w:rPr>
        <w:t>教育系统领导干部宣讲团</w:t>
      </w:r>
      <w:r>
        <w:rPr>
          <w:rFonts w:hint="eastAsia" w:ascii="仿宋_GB2312"/>
          <w:sz w:val="32"/>
          <w:szCs w:val="32"/>
        </w:rPr>
        <w:t>人员推荐表</w:t>
      </w:r>
    </w:p>
    <w:p>
      <w:pPr>
        <w:ind w:left="2870" w:leftChars="530" w:hanging="1280" w:hangingChars="400"/>
        <w:rPr>
          <w:rFonts w:hint="eastAsia" w:ascii="仿宋_GB2312"/>
          <w:sz w:val="32"/>
          <w:szCs w:val="32"/>
        </w:rPr>
      </w:pPr>
      <w:r>
        <w:rPr>
          <w:rFonts w:hint="eastAsia" w:ascii="仿宋_GB2312" w:hAnsi="宋体" w:cs="仿宋_GB2312"/>
          <w:i w:val="0"/>
          <w:caps w:val="0"/>
          <w:color w:val="000000"/>
          <w:spacing w:val="0"/>
          <w:sz w:val="32"/>
          <w:szCs w:val="32"/>
          <w:lang w:val="en-US" w:eastAsia="zh-CN"/>
        </w:rPr>
        <w:t>2.全省高校中层骨干宣讲团</w:t>
      </w:r>
      <w:r>
        <w:rPr>
          <w:rFonts w:hint="eastAsia" w:ascii="仿宋_GB2312"/>
          <w:sz w:val="32"/>
          <w:szCs w:val="32"/>
        </w:rPr>
        <w:t>人员推荐表</w:t>
      </w:r>
    </w:p>
    <w:p>
      <w:pPr>
        <w:ind w:firstLine="1600" w:firstLineChars="500"/>
        <w:rPr>
          <w:rFonts w:hint="eastAsia" w:ascii="仿宋_GB2312"/>
          <w:sz w:val="32"/>
          <w:szCs w:val="32"/>
          <w:lang w:val="en-US" w:eastAsia="zh-CN"/>
        </w:rPr>
      </w:pPr>
      <w:r>
        <w:rPr>
          <w:rFonts w:hint="eastAsia" w:ascii="仿宋_GB2312"/>
          <w:sz w:val="32"/>
          <w:szCs w:val="32"/>
          <w:lang w:val="en-US" w:eastAsia="zh-CN"/>
        </w:rPr>
        <w:t>3.全省高校优秀思政课教师宣讲团</w:t>
      </w:r>
      <w:r>
        <w:rPr>
          <w:rFonts w:hint="eastAsia" w:ascii="仿宋_GB2312"/>
          <w:sz w:val="32"/>
          <w:szCs w:val="32"/>
        </w:rPr>
        <w:t>人员推荐表</w:t>
      </w:r>
    </w:p>
    <w:p>
      <w:pPr>
        <w:ind w:firstLine="1600" w:firstLineChars="500"/>
        <w:rPr>
          <w:rFonts w:hint="eastAsia" w:ascii="仿宋_GB2312"/>
          <w:sz w:val="32"/>
          <w:szCs w:val="32"/>
        </w:rPr>
      </w:pPr>
      <w:r>
        <w:rPr>
          <w:rFonts w:hint="eastAsia" w:ascii="仿宋_GB2312"/>
          <w:sz w:val="32"/>
          <w:szCs w:val="32"/>
          <w:lang w:val="en-US" w:eastAsia="zh-CN"/>
        </w:rPr>
        <w:t>4.全省</w:t>
      </w:r>
      <w:r>
        <w:rPr>
          <w:rFonts w:hint="eastAsia" w:ascii="仿宋_GB2312"/>
          <w:sz w:val="32"/>
          <w:szCs w:val="32"/>
        </w:rPr>
        <w:t>高校优秀辅导员讲师团人员推荐表</w:t>
      </w:r>
    </w:p>
    <w:p>
      <w:pPr>
        <w:ind w:firstLine="1600" w:firstLineChars="500"/>
        <w:rPr>
          <w:rFonts w:hint="eastAsia" w:ascii="仿宋_GB2312"/>
          <w:sz w:val="32"/>
          <w:szCs w:val="32"/>
        </w:rPr>
      </w:pPr>
      <w:r>
        <w:rPr>
          <w:rFonts w:hint="eastAsia" w:ascii="仿宋_GB2312"/>
          <w:sz w:val="32"/>
          <w:szCs w:val="32"/>
          <w:lang w:val="en-US" w:eastAsia="zh-CN"/>
        </w:rPr>
        <w:t>5.全省</w:t>
      </w:r>
      <w:r>
        <w:rPr>
          <w:rFonts w:hint="eastAsia" w:ascii="仿宋_GB2312"/>
          <w:sz w:val="32"/>
          <w:szCs w:val="32"/>
        </w:rPr>
        <w:t>高校大学生骨干宣讲团人员推荐表</w:t>
      </w:r>
    </w:p>
    <w:p>
      <w:pPr>
        <w:ind w:firstLine="1600" w:firstLineChars="500"/>
        <w:rPr>
          <w:rFonts w:hint="eastAsia" w:ascii="仿宋_GB2312" w:eastAsia="仿宋_GB2312"/>
          <w:sz w:val="32"/>
          <w:szCs w:val="32"/>
          <w:lang w:val="en-US" w:eastAsia="zh-CN"/>
        </w:rPr>
      </w:pPr>
      <w:r>
        <w:rPr>
          <w:rFonts w:hint="eastAsia" w:ascii="仿宋_GB2312"/>
          <w:sz w:val="32"/>
          <w:szCs w:val="32"/>
          <w:lang w:val="en-US" w:eastAsia="zh-CN"/>
        </w:rPr>
        <w:t>6.汇总表</w:t>
      </w:r>
    </w:p>
    <w:p>
      <w:pPr>
        <w:ind w:firstLine="640" w:firstLineChars="200"/>
        <w:rPr>
          <w:rFonts w:hint="eastAsia" w:ascii="仿宋_GB2312"/>
          <w:sz w:val="32"/>
          <w:szCs w:val="32"/>
        </w:rPr>
      </w:pPr>
    </w:p>
    <w:p>
      <w:pPr>
        <w:rPr>
          <w:rFonts w:hint="eastAsia"/>
          <w:sz w:val="32"/>
          <w:szCs w:val="32"/>
        </w:rPr>
      </w:pPr>
    </w:p>
    <w:p>
      <w:pPr>
        <w:jc w:val="center"/>
        <w:rPr>
          <w:rFonts w:hint="eastAsia" w:ascii="仿宋_GB2312" w:cs="Times New Roman"/>
          <w:sz w:val="32"/>
          <w:szCs w:val="32"/>
          <w:lang w:val="en-US" w:eastAsia="zh-CN"/>
        </w:rPr>
      </w:pPr>
      <w:r>
        <w:rPr>
          <w:rFonts w:hint="eastAsia"/>
          <w:sz w:val="32"/>
          <w:szCs w:val="32"/>
          <w:lang w:val="en-US" w:eastAsia="zh-CN"/>
        </w:rPr>
        <w:t xml:space="preserve">                            </w:t>
      </w:r>
      <w:r>
        <w:rPr>
          <w:rFonts w:hint="eastAsia" w:ascii="仿宋_GB2312" w:cs="Times New Roman"/>
          <w:sz w:val="32"/>
          <w:szCs w:val="32"/>
          <w:lang w:val="en-US" w:eastAsia="zh-CN"/>
        </w:rPr>
        <w:t xml:space="preserve">   2020年5月22日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华文中宋" w:eastAsia="黑体" w:cs="华文中宋"/>
        </w:rPr>
      </w:pPr>
      <w:r>
        <w:rPr>
          <w:rFonts w:hint="eastAsia" w:ascii="黑体" w:hAnsi="华文中宋" w:eastAsia="黑体" w:cs="华文中宋"/>
        </w:rPr>
        <w:t>附件1</w:t>
      </w:r>
    </w:p>
    <w:p>
      <w:pPr>
        <w:rPr>
          <w:rFonts w:hint="eastAsia" w:ascii="黑体" w:hAnsi="华文中宋" w:eastAsia="黑体" w:cs="华文中宋"/>
        </w:rPr>
      </w:pPr>
    </w:p>
    <w:p>
      <w:pPr>
        <w:snapToGrid w:val="0"/>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全省</w:t>
      </w:r>
      <w:r>
        <w:rPr>
          <w:rFonts w:hint="eastAsia" w:ascii="方正小标宋简体" w:hAnsi="华文中宋" w:eastAsia="方正小标宋简体" w:cs="华文中宋"/>
          <w:sz w:val="44"/>
          <w:szCs w:val="44"/>
          <w:lang w:eastAsia="zh-CN"/>
        </w:rPr>
        <w:t>教育系统领导干部宣讲</w:t>
      </w:r>
      <w:r>
        <w:rPr>
          <w:rFonts w:hint="eastAsia" w:ascii="方正小标宋简体" w:hAnsi="华文中宋" w:eastAsia="方正小标宋简体" w:cs="华文中宋"/>
          <w:sz w:val="44"/>
          <w:szCs w:val="44"/>
        </w:rPr>
        <w:t>人员推荐表</w:t>
      </w:r>
    </w:p>
    <w:tbl>
      <w:tblPr>
        <w:tblStyle w:val="7"/>
        <w:tblpPr w:leftFromText="180" w:rightFromText="180" w:vertAnchor="text" w:tblpXSpec="center" w:tblpY="1"/>
        <w:tblOverlap w:val="never"/>
        <w:tblW w:w="9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2108"/>
        <w:gridCol w:w="1465"/>
        <w:gridCol w:w="771"/>
        <w:gridCol w:w="930"/>
        <w:gridCol w:w="75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姓    名</w:t>
            </w:r>
          </w:p>
        </w:tc>
        <w:tc>
          <w:tcPr>
            <w:tcW w:w="210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学    校</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restart"/>
            <w:tcBorders>
              <w:top w:val="single" w:color="auto" w:sz="4" w:space="0"/>
              <w:left w:val="single" w:color="auto" w:sz="4" w:space="0"/>
              <w:right w:val="single" w:color="auto" w:sz="4" w:space="0"/>
            </w:tcBorders>
            <w:vAlign w:val="center"/>
          </w:tcPr>
          <w:p>
            <w:pPr>
              <w:snapToGrid w:val="0"/>
              <w:jc w:val="center"/>
              <w:rPr>
                <w:sz w:val="24"/>
              </w:rPr>
            </w:pPr>
            <w:r>
              <w:rPr>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出生年月</w:t>
            </w:r>
          </w:p>
        </w:tc>
        <w:tc>
          <w:tcPr>
            <w:tcW w:w="210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性    别</w:t>
            </w:r>
          </w:p>
        </w:tc>
        <w:tc>
          <w:tcPr>
            <w:tcW w:w="77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民族</w:t>
            </w:r>
          </w:p>
        </w:tc>
        <w:tc>
          <w:tcPr>
            <w:tcW w:w="75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continue"/>
            <w:vAlign w:val="top"/>
          </w:tcPr>
          <w:p>
            <w:pPr>
              <w:widowControl/>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lang w:eastAsia="zh-CN"/>
              </w:rPr>
            </w:pPr>
            <w:r>
              <w:rPr>
                <w:rFonts w:hint="eastAsia"/>
                <w:sz w:val="24"/>
                <w:lang w:eastAsia="zh-CN"/>
              </w:rPr>
              <w:t>职</w:t>
            </w:r>
            <w:r>
              <w:rPr>
                <w:rFonts w:hint="eastAsia"/>
                <w:sz w:val="24"/>
                <w:lang w:val="en-US" w:eastAsia="zh-CN"/>
              </w:rPr>
              <w:t xml:space="preserve">  </w:t>
            </w:r>
            <w:r>
              <w:rPr>
                <w:rFonts w:hint="eastAsia"/>
                <w:sz w:val="24"/>
                <w:lang w:eastAsia="zh-CN"/>
              </w:rPr>
              <w:t>务</w:t>
            </w:r>
          </w:p>
          <w:p>
            <w:pPr>
              <w:snapToGrid w:val="0"/>
              <w:jc w:val="center"/>
              <w:rPr>
                <w:rFonts w:hint="eastAsia"/>
                <w:sz w:val="24"/>
                <w:lang w:eastAsia="zh-CN"/>
              </w:rPr>
            </w:pPr>
            <w:r>
              <w:rPr>
                <w:sz w:val="24"/>
              </w:rPr>
              <w:t>职</w:t>
            </w:r>
            <w:r>
              <w:rPr>
                <w:rFonts w:hint="eastAsia"/>
                <w:sz w:val="24"/>
              </w:rPr>
              <w:t xml:space="preserve">  </w:t>
            </w:r>
            <w:r>
              <w:rPr>
                <w:rFonts w:hint="eastAsia"/>
                <w:sz w:val="24"/>
                <w:lang w:eastAsia="zh-CN"/>
              </w:rPr>
              <w:t>称</w:t>
            </w:r>
          </w:p>
        </w:tc>
        <w:tc>
          <w:tcPr>
            <w:tcW w:w="2108"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eastAsia="仿宋_GB2312"/>
                <w:sz w:val="24"/>
                <w:lang w:eastAsia="zh-CN"/>
              </w:rPr>
            </w:pPr>
            <w:r>
              <w:rPr>
                <w:rFonts w:hint="eastAsia"/>
                <w:sz w:val="24"/>
                <w:lang w:eastAsia="zh-CN"/>
              </w:rPr>
              <w:t>宣讲主题</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continue"/>
            <w:vAlign w:val="top"/>
          </w:tcPr>
          <w:p>
            <w:pPr>
              <w:widowControl/>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政治面貌</w:t>
            </w:r>
          </w:p>
        </w:tc>
        <w:tc>
          <w:tcPr>
            <w:tcW w:w="2108"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联系方式</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continue"/>
            <w:tcBorders>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4"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lang w:eastAsia="zh-CN"/>
              </w:rPr>
            </w:pPr>
            <w:r>
              <w:rPr>
                <w:rFonts w:hint="eastAsia"/>
                <w:sz w:val="24"/>
                <w:lang w:eastAsia="zh-CN"/>
              </w:rPr>
              <w:t>个人业绩</w:t>
            </w:r>
          </w:p>
          <w:p>
            <w:pPr>
              <w:jc w:val="center"/>
              <w:rPr>
                <w:rFonts w:hint="eastAsia" w:ascii="仿宋_GB2312"/>
                <w:sz w:val="24"/>
              </w:rPr>
            </w:pPr>
            <w:r>
              <w:rPr>
                <w:rFonts w:hint="eastAsia"/>
                <w:sz w:val="24"/>
                <w:lang w:eastAsia="zh-CN"/>
              </w:rPr>
              <w:t>（包括研究成果、工作实绩及主要奖励等，不超过</w:t>
            </w:r>
            <w:r>
              <w:rPr>
                <w:rFonts w:hint="eastAsia"/>
                <w:sz w:val="24"/>
                <w:lang w:val="en-US" w:eastAsia="zh-CN"/>
              </w:rPr>
              <w:t>300字</w:t>
            </w:r>
            <w:r>
              <w:rPr>
                <w:rFonts w:hint="eastAsia"/>
                <w:sz w:val="24"/>
                <w:lang w:eastAsia="zh-CN"/>
              </w:rPr>
              <w:t>）</w:t>
            </w:r>
          </w:p>
        </w:tc>
        <w:tc>
          <w:tcPr>
            <w:tcW w:w="7738" w:type="dxa"/>
            <w:gridSpan w:val="6"/>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40" w:lineRule="exact"/>
              <w:ind w:firstLine="482"/>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6"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eastAsia="仿宋_GB2312"/>
                <w:sz w:val="24"/>
                <w:lang w:eastAsia="zh-CN"/>
              </w:rPr>
            </w:pPr>
            <w:r>
              <w:rPr>
                <w:rFonts w:hint="eastAsia"/>
                <w:sz w:val="24"/>
                <w:lang w:eastAsia="zh-CN"/>
              </w:rPr>
              <w:t>近三年来参加宣讲活动情况（不超过</w:t>
            </w:r>
            <w:r>
              <w:rPr>
                <w:rFonts w:hint="eastAsia"/>
                <w:sz w:val="24"/>
                <w:lang w:val="en-US" w:eastAsia="zh-CN"/>
              </w:rPr>
              <w:t>200字</w:t>
            </w:r>
            <w:r>
              <w:rPr>
                <w:rFonts w:hint="eastAsia"/>
                <w:sz w:val="24"/>
                <w:lang w:eastAsia="zh-CN"/>
              </w:rPr>
              <w:t>）</w:t>
            </w:r>
          </w:p>
        </w:tc>
        <w:tc>
          <w:tcPr>
            <w:tcW w:w="7738" w:type="dxa"/>
            <w:gridSpan w:val="6"/>
            <w:tcBorders>
              <w:top w:val="single" w:color="auto" w:sz="4" w:space="0"/>
              <w:left w:val="single" w:color="auto" w:sz="4" w:space="0"/>
              <w:bottom w:val="single" w:color="auto" w:sz="4" w:space="0"/>
              <w:right w:val="single" w:color="auto" w:sz="4" w:space="0"/>
            </w:tcBorders>
            <w:vAlign w:val="top"/>
          </w:tcPr>
          <w:p>
            <w:pPr>
              <w:snapToGrid w:val="0"/>
              <w:spacing w:line="480" w:lineRule="auto"/>
              <w:jc w:val="center"/>
              <w:rPr>
                <w:sz w:val="24"/>
              </w:rPr>
            </w:pPr>
          </w:p>
          <w:p>
            <w:pPr>
              <w:snapToGrid w:val="0"/>
              <w:spacing w:line="480" w:lineRule="auto"/>
              <w:jc w:val="center"/>
              <w:rPr>
                <w:rFonts w:hint="eastAsia"/>
                <w:sz w:val="24"/>
              </w:rPr>
            </w:pPr>
          </w:p>
          <w:p>
            <w:pPr>
              <w:snapToGrid w:val="0"/>
              <w:spacing w:line="480" w:lineRule="auto"/>
              <w:jc w:val="center"/>
              <w:rPr>
                <w:rFonts w:hint="eastAsia"/>
                <w:sz w:val="24"/>
              </w:rPr>
            </w:pPr>
          </w:p>
          <w:p>
            <w:pPr>
              <w:snapToGrid w:val="0"/>
              <w:spacing w:line="48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8"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eastAsia="仿宋_GB2312"/>
                <w:sz w:val="24"/>
                <w:lang w:eastAsia="zh-CN"/>
              </w:rPr>
            </w:pPr>
            <w:r>
              <w:rPr>
                <w:rFonts w:hint="eastAsia"/>
                <w:sz w:val="24"/>
                <w:lang w:eastAsia="zh-CN"/>
              </w:rPr>
              <w:t>单位党组织</w:t>
            </w:r>
            <w:r>
              <w:rPr>
                <w:rFonts w:hint="eastAsia"/>
                <w:sz w:val="24"/>
              </w:rPr>
              <w:t>意  见</w:t>
            </w:r>
          </w:p>
        </w:tc>
        <w:tc>
          <w:tcPr>
            <w:tcW w:w="7738" w:type="dxa"/>
            <w:gridSpan w:val="6"/>
            <w:tcBorders>
              <w:top w:val="single" w:color="auto" w:sz="4" w:space="0"/>
              <w:left w:val="single" w:color="auto" w:sz="4" w:space="0"/>
              <w:bottom w:val="single" w:color="auto" w:sz="4" w:space="0"/>
              <w:right w:val="single" w:color="auto" w:sz="4" w:space="0"/>
            </w:tcBorders>
            <w:vAlign w:val="top"/>
          </w:tcPr>
          <w:p>
            <w:pPr>
              <w:snapToGrid w:val="0"/>
              <w:rPr>
                <w:sz w:val="24"/>
              </w:rPr>
            </w:pPr>
          </w:p>
          <w:p>
            <w:pPr>
              <w:snapToGrid w:val="0"/>
              <w:rPr>
                <w:rFonts w:hint="eastAsia"/>
                <w:sz w:val="24"/>
              </w:rPr>
            </w:pPr>
          </w:p>
        </w:tc>
      </w:tr>
    </w:tbl>
    <w:p>
      <w:pPr>
        <w:rPr>
          <w:rFonts w:hint="eastAsia" w:ascii="黑体" w:hAnsi="华文中宋" w:eastAsia="黑体" w:cs="华文中宋"/>
        </w:rPr>
      </w:pPr>
      <w:r>
        <w:rPr>
          <w:rFonts w:hint="eastAsia" w:ascii="黑体" w:hAnsi="华文中宋" w:eastAsia="黑体" w:cs="华文中宋"/>
        </w:rPr>
        <w:br w:type="page"/>
      </w:r>
    </w:p>
    <w:p>
      <w:pPr>
        <w:rPr>
          <w:rFonts w:hint="eastAsia" w:ascii="黑体" w:hAnsi="华文中宋" w:eastAsia="黑体" w:cs="华文中宋"/>
        </w:rPr>
      </w:pPr>
      <w:r>
        <w:rPr>
          <w:rFonts w:hint="eastAsia" w:ascii="黑体" w:hAnsi="华文中宋" w:eastAsia="黑体" w:cs="华文中宋"/>
        </w:rPr>
        <w:t>附件2</w:t>
      </w:r>
    </w:p>
    <w:p>
      <w:pPr>
        <w:rPr>
          <w:rFonts w:hint="eastAsia" w:ascii="黑体" w:hAnsi="华文中宋" w:eastAsia="黑体" w:cs="华文中宋"/>
        </w:rPr>
      </w:pPr>
    </w:p>
    <w:p>
      <w:pPr>
        <w:snapToGrid w:val="0"/>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全省高校</w:t>
      </w:r>
      <w:r>
        <w:rPr>
          <w:rFonts w:hint="eastAsia" w:ascii="方正小标宋简体" w:hAnsi="华文中宋" w:eastAsia="方正小标宋简体" w:cs="华文中宋"/>
          <w:sz w:val="44"/>
          <w:szCs w:val="44"/>
          <w:lang w:eastAsia="zh-CN"/>
        </w:rPr>
        <w:t>中层</w:t>
      </w:r>
      <w:r>
        <w:rPr>
          <w:rFonts w:hint="eastAsia" w:ascii="方正小标宋简体" w:hAnsi="华文中宋" w:eastAsia="方正小标宋简体" w:cs="华文中宋"/>
          <w:sz w:val="44"/>
          <w:szCs w:val="44"/>
        </w:rPr>
        <w:t>骨干宣讲团人员推荐表</w:t>
      </w:r>
    </w:p>
    <w:tbl>
      <w:tblPr>
        <w:tblStyle w:val="7"/>
        <w:tblpPr w:leftFromText="180" w:rightFromText="180" w:vertAnchor="text" w:tblpXSpec="center" w:tblpY="1"/>
        <w:tblOverlap w:val="never"/>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2108"/>
        <w:gridCol w:w="1465"/>
        <w:gridCol w:w="786"/>
        <w:gridCol w:w="930"/>
        <w:gridCol w:w="1050"/>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姓    名</w:t>
            </w:r>
          </w:p>
        </w:tc>
        <w:tc>
          <w:tcPr>
            <w:tcW w:w="210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学    校</w:t>
            </w:r>
          </w:p>
        </w:tc>
        <w:tc>
          <w:tcPr>
            <w:tcW w:w="276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554" w:type="dxa"/>
            <w:vMerge w:val="restart"/>
            <w:tcBorders>
              <w:top w:val="single" w:color="auto" w:sz="4" w:space="0"/>
              <w:left w:val="single" w:color="auto" w:sz="4" w:space="0"/>
              <w:right w:val="single" w:color="auto" w:sz="4" w:space="0"/>
            </w:tcBorders>
            <w:vAlign w:val="center"/>
          </w:tcPr>
          <w:p>
            <w:pPr>
              <w:snapToGrid w:val="0"/>
              <w:jc w:val="center"/>
              <w:rPr>
                <w:sz w:val="24"/>
              </w:rPr>
            </w:pPr>
            <w:r>
              <w:rPr>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出生年月</w:t>
            </w:r>
          </w:p>
        </w:tc>
        <w:tc>
          <w:tcPr>
            <w:tcW w:w="210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性    别</w:t>
            </w:r>
          </w:p>
        </w:tc>
        <w:tc>
          <w:tcPr>
            <w:tcW w:w="786"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民族</w:t>
            </w: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554" w:type="dxa"/>
            <w:vMerge w:val="continue"/>
            <w:vAlign w:val="top"/>
          </w:tcPr>
          <w:p>
            <w:pPr>
              <w:widowControl/>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lang w:eastAsia="zh-CN"/>
              </w:rPr>
            </w:pPr>
            <w:r>
              <w:rPr>
                <w:rFonts w:hint="eastAsia"/>
                <w:sz w:val="24"/>
                <w:lang w:val="en-US" w:eastAsia="zh-CN"/>
              </w:rPr>
              <w:t xml:space="preserve"> </w:t>
            </w:r>
            <w:r>
              <w:rPr>
                <w:rFonts w:hint="eastAsia"/>
                <w:sz w:val="24"/>
                <w:lang w:eastAsia="zh-CN"/>
              </w:rPr>
              <w:t>职</w:t>
            </w:r>
            <w:r>
              <w:rPr>
                <w:rFonts w:hint="eastAsia"/>
                <w:sz w:val="24"/>
                <w:lang w:val="en-US" w:eastAsia="zh-CN"/>
              </w:rPr>
              <w:t xml:space="preserve">  </w:t>
            </w:r>
            <w:r>
              <w:rPr>
                <w:rFonts w:hint="eastAsia"/>
                <w:sz w:val="24"/>
                <w:lang w:eastAsia="zh-CN"/>
              </w:rPr>
              <w:t>务</w:t>
            </w:r>
          </w:p>
          <w:p>
            <w:pPr>
              <w:snapToGrid w:val="0"/>
              <w:jc w:val="center"/>
              <w:rPr>
                <w:rFonts w:hint="eastAsia"/>
                <w:sz w:val="24"/>
                <w:lang w:eastAsia="zh-CN"/>
              </w:rPr>
            </w:pPr>
            <w:r>
              <w:rPr>
                <w:rFonts w:hint="eastAsia"/>
                <w:sz w:val="24"/>
                <w:lang w:val="en-US" w:eastAsia="zh-CN"/>
              </w:rPr>
              <w:t xml:space="preserve"> </w:t>
            </w:r>
            <w:r>
              <w:rPr>
                <w:rFonts w:hint="eastAsia"/>
                <w:sz w:val="24"/>
                <w:lang w:eastAsia="zh-CN"/>
              </w:rPr>
              <w:t>职</w:t>
            </w:r>
            <w:r>
              <w:rPr>
                <w:rFonts w:hint="eastAsia"/>
                <w:sz w:val="24"/>
                <w:lang w:val="en-US" w:eastAsia="zh-CN"/>
              </w:rPr>
              <w:t xml:space="preserve">  </w:t>
            </w:r>
            <w:r>
              <w:rPr>
                <w:rFonts w:hint="eastAsia"/>
                <w:sz w:val="24"/>
                <w:lang w:eastAsia="zh-CN"/>
              </w:rPr>
              <w:t>称</w:t>
            </w:r>
          </w:p>
        </w:tc>
        <w:tc>
          <w:tcPr>
            <w:tcW w:w="2108"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eastAsia="仿宋_GB2312"/>
                <w:sz w:val="24"/>
                <w:lang w:eastAsia="zh-CN"/>
              </w:rPr>
            </w:pPr>
            <w:r>
              <w:rPr>
                <w:rFonts w:hint="eastAsia"/>
                <w:sz w:val="24"/>
                <w:lang w:val="en-US" w:eastAsia="zh-CN"/>
              </w:rPr>
              <w:t xml:space="preserve"> 宣讲主题</w:t>
            </w:r>
          </w:p>
        </w:tc>
        <w:tc>
          <w:tcPr>
            <w:tcW w:w="276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554" w:type="dxa"/>
            <w:vMerge w:val="continue"/>
            <w:vAlign w:val="top"/>
          </w:tcPr>
          <w:p>
            <w:pPr>
              <w:widowControl/>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政治面貌</w:t>
            </w:r>
          </w:p>
        </w:tc>
        <w:tc>
          <w:tcPr>
            <w:tcW w:w="2108"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联系方式</w:t>
            </w:r>
          </w:p>
        </w:tc>
        <w:tc>
          <w:tcPr>
            <w:tcW w:w="276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554" w:type="dxa"/>
            <w:vMerge w:val="continue"/>
            <w:tcBorders>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6"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lang w:eastAsia="zh-CN"/>
              </w:rPr>
            </w:pPr>
            <w:r>
              <w:rPr>
                <w:rFonts w:hint="eastAsia"/>
                <w:sz w:val="24"/>
                <w:lang w:eastAsia="zh-CN"/>
              </w:rPr>
              <w:t>个人业绩</w:t>
            </w:r>
          </w:p>
          <w:p>
            <w:pPr>
              <w:jc w:val="center"/>
              <w:rPr>
                <w:rFonts w:hint="eastAsia" w:ascii="仿宋_GB2312"/>
                <w:sz w:val="24"/>
              </w:rPr>
            </w:pPr>
            <w:r>
              <w:rPr>
                <w:rFonts w:hint="eastAsia"/>
                <w:sz w:val="24"/>
                <w:lang w:eastAsia="zh-CN"/>
              </w:rPr>
              <w:t>（包括研究成果、工作实绩及主要奖励等，不超过</w:t>
            </w:r>
            <w:r>
              <w:rPr>
                <w:rFonts w:hint="eastAsia"/>
                <w:sz w:val="24"/>
                <w:lang w:val="en-US" w:eastAsia="zh-CN"/>
              </w:rPr>
              <w:t>300字</w:t>
            </w:r>
            <w:r>
              <w:rPr>
                <w:rFonts w:hint="eastAsia"/>
                <w:sz w:val="24"/>
                <w:lang w:eastAsia="zh-CN"/>
              </w:rPr>
              <w:t>）</w:t>
            </w:r>
          </w:p>
        </w:tc>
        <w:tc>
          <w:tcPr>
            <w:tcW w:w="7893" w:type="dxa"/>
            <w:gridSpan w:val="6"/>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40" w:lineRule="exact"/>
              <w:ind w:firstLine="482"/>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1"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lang w:eastAsia="zh-CN"/>
              </w:rPr>
              <w:t>近三年来参加宣讲活动情况（不超过</w:t>
            </w:r>
            <w:r>
              <w:rPr>
                <w:rFonts w:hint="eastAsia"/>
                <w:sz w:val="24"/>
                <w:lang w:val="en-US" w:eastAsia="zh-CN"/>
              </w:rPr>
              <w:t>200字</w:t>
            </w:r>
            <w:r>
              <w:rPr>
                <w:rFonts w:hint="eastAsia"/>
                <w:sz w:val="24"/>
                <w:lang w:eastAsia="zh-CN"/>
              </w:rPr>
              <w:t>）</w:t>
            </w:r>
          </w:p>
        </w:tc>
        <w:tc>
          <w:tcPr>
            <w:tcW w:w="7893" w:type="dxa"/>
            <w:gridSpan w:val="6"/>
            <w:tcBorders>
              <w:top w:val="single" w:color="auto" w:sz="4" w:space="0"/>
              <w:left w:val="single" w:color="auto" w:sz="4" w:space="0"/>
              <w:bottom w:val="single" w:color="auto" w:sz="4" w:space="0"/>
              <w:right w:val="single" w:color="auto" w:sz="4" w:space="0"/>
            </w:tcBorders>
            <w:vAlign w:val="top"/>
          </w:tcPr>
          <w:p>
            <w:pPr>
              <w:snapToGrid w:val="0"/>
              <w:spacing w:line="480" w:lineRule="auto"/>
              <w:jc w:val="center"/>
              <w:rPr>
                <w:sz w:val="24"/>
              </w:rPr>
            </w:pPr>
          </w:p>
          <w:p>
            <w:pPr>
              <w:snapToGrid w:val="0"/>
              <w:spacing w:line="480" w:lineRule="auto"/>
              <w:jc w:val="center"/>
              <w:rPr>
                <w:rFonts w:hint="eastAsia"/>
                <w:sz w:val="24"/>
              </w:rPr>
            </w:pPr>
          </w:p>
          <w:p>
            <w:pPr>
              <w:snapToGrid w:val="0"/>
              <w:spacing w:line="48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6"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学校党委</w:t>
            </w:r>
          </w:p>
          <w:p>
            <w:pPr>
              <w:snapToGrid w:val="0"/>
              <w:jc w:val="center"/>
              <w:rPr>
                <w:rFonts w:hint="eastAsia" w:ascii="宋体" w:hAnsi="宋体" w:cs="宋体"/>
                <w:sz w:val="24"/>
              </w:rPr>
            </w:pPr>
            <w:r>
              <w:rPr>
                <w:rFonts w:hint="eastAsia" w:ascii="宋体" w:hAnsi="宋体" w:cs="宋体"/>
                <w:sz w:val="24"/>
              </w:rPr>
              <w:t>意  见</w:t>
            </w:r>
          </w:p>
        </w:tc>
        <w:tc>
          <w:tcPr>
            <w:tcW w:w="7893" w:type="dxa"/>
            <w:gridSpan w:val="6"/>
            <w:tcBorders>
              <w:top w:val="single" w:color="auto" w:sz="4" w:space="0"/>
              <w:left w:val="single" w:color="auto" w:sz="4" w:space="0"/>
              <w:bottom w:val="single" w:color="auto" w:sz="4" w:space="0"/>
              <w:right w:val="single" w:color="auto" w:sz="4" w:space="0"/>
            </w:tcBorders>
            <w:vAlign w:val="top"/>
          </w:tcPr>
          <w:p>
            <w:pPr>
              <w:snapToGrid w:val="0"/>
              <w:rPr>
                <w:rFonts w:hint="eastAsia"/>
                <w:sz w:val="24"/>
              </w:rPr>
            </w:pPr>
          </w:p>
        </w:tc>
      </w:tr>
    </w:tbl>
    <w:p>
      <w:pPr>
        <w:sectPr>
          <w:footerReference r:id="rId3" w:type="default"/>
          <w:footerReference r:id="rId4" w:type="even"/>
          <w:pgSz w:w="11906" w:h="16838"/>
          <w:pgMar w:top="1440" w:right="1800" w:bottom="1440" w:left="1800" w:header="851" w:footer="992" w:gutter="0"/>
          <w:cols w:space="425" w:num="1"/>
          <w:docGrid w:type="lines" w:linePitch="312" w:charSpace="0"/>
        </w:sectPr>
      </w:pPr>
    </w:p>
    <w:p>
      <w:pPr>
        <w:rPr>
          <w:rFonts w:hint="eastAsia" w:ascii="黑体" w:hAnsi="华文中宋" w:eastAsia="黑体" w:cs="华文中宋"/>
          <w:lang w:eastAsia="zh-CN"/>
        </w:rPr>
      </w:pPr>
      <w:r>
        <w:rPr>
          <w:rFonts w:hint="eastAsia" w:ascii="黑体" w:hAnsi="华文中宋" w:eastAsia="黑体" w:cs="华文中宋"/>
        </w:rPr>
        <w:t>附件</w:t>
      </w:r>
      <w:r>
        <w:rPr>
          <w:rFonts w:hint="eastAsia" w:ascii="黑体" w:hAnsi="华文中宋" w:eastAsia="黑体" w:cs="华文中宋"/>
          <w:lang w:val="en-US" w:eastAsia="zh-CN"/>
        </w:rPr>
        <w:t>3</w:t>
      </w:r>
    </w:p>
    <w:p>
      <w:pPr>
        <w:rPr>
          <w:rFonts w:hint="eastAsia" w:ascii="黑体" w:hAnsi="华文中宋" w:eastAsia="黑体" w:cs="华文中宋"/>
        </w:rPr>
      </w:pPr>
    </w:p>
    <w:p>
      <w:pPr>
        <w:snapToGrid w:val="0"/>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全省高校优秀</w:t>
      </w:r>
      <w:r>
        <w:rPr>
          <w:rFonts w:hint="eastAsia" w:ascii="方正小标宋简体" w:hAnsi="华文中宋" w:eastAsia="方正小标宋简体" w:cs="华文中宋"/>
          <w:sz w:val="44"/>
          <w:szCs w:val="44"/>
          <w:lang w:eastAsia="zh-CN"/>
        </w:rPr>
        <w:t>思政课教师宣讲</w:t>
      </w:r>
      <w:r>
        <w:rPr>
          <w:rFonts w:hint="eastAsia" w:ascii="方正小标宋简体" w:hAnsi="华文中宋" w:eastAsia="方正小标宋简体" w:cs="华文中宋"/>
          <w:sz w:val="44"/>
          <w:szCs w:val="44"/>
        </w:rPr>
        <w:t>人员推荐表</w:t>
      </w:r>
    </w:p>
    <w:tbl>
      <w:tblPr>
        <w:tblStyle w:val="7"/>
        <w:tblpPr w:leftFromText="180" w:rightFromText="180" w:vertAnchor="text" w:tblpXSpec="center" w:tblpY="1"/>
        <w:tblOverlap w:val="never"/>
        <w:tblW w:w="9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2108"/>
        <w:gridCol w:w="1465"/>
        <w:gridCol w:w="771"/>
        <w:gridCol w:w="930"/>
        <w:gridCol w:w="75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姓    名</w:t>
            </w:r>
          </w:p>
        </w:tc>
        <w:tc>
          <w:tcPr>
            <w:tcW w:w="210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学    校</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restart"/>
            <w:tcBorders>
              <w:top w:val="single" w:color="auto" w:sz="4" w:space="0"/>
              <w:left w:val="single" w:color="auto" w:sz="4" w:space="0"/>
              <w:right w:val="single" w:color="auto" w:sz="4" w:space="0"/>
            </w:tcBorders>
            <w:vAlign w:val="center"/>
          </w:tcPr>
          <w:p>
            <w:pPr>
              <w:snapToGrid w:val="0"/>
              <w:jc w:val="center"/>
              <w:rPr>
                <w:sz w:val="24"/>
              </w:rPr>
            </w:pPr>
            <w:r>
              <w:rPr>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出生年月</w:t>
            </w:r>
          </w:p>
        </w:tc>
        <w:tc>
          <w:tcPr>
            <w:tcW w:w="210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性    别</w:t>
            </w:r>
          </w:p>
        </w:tc>
        <w:tc>
          <w:tcPr>
            <w:tcW w:w="77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民族</w:t>
            </w:r>
          </w:p>
        </w:tc>
        <w:tc>
          <w:tcPr>
            <w:tcW w:w="75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continue"/>
            <w:vAlign w:val="top"/>
          </w:tcPr>
          <w:p>
            <w:pPr>
              <w:widowControl/>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院    系</w:t>
            </w:r>
          </w:p>
        </w:tc>
        <w:tc>
          <w:tcPr>
            <w:tcW w:w="2108"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eastAsia="仿宋_GB2312"/>
                <w:sz w:val="24"/>
                <w:lang w:eastAsia="zh-CN"/>
              </w:rPr>
            </w:pPr>
            <w:r>
              <w:rPr>
                <w:sz w:val="24"/>
              </w:rPr>
              <w:t>职</w:t>
            </w:r>
            <w:r>
              <w:rPr>
                <w:rFonts w:hint="eastAsia"/>
                <w:sz w:val="24"/>
              </w:rPr>
              <w:t xml:space="preserve">    </w:t>
            </w:r>
            <w:r>
              <w:rPr>
                <w:rFonts w:hint="eastAsia"/>
                <w:sz w:val="24"/>
                <w:lang w:eastAsia="zh-CN"/>
              </w:rPr>
              <w:t>称</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continue"/>
            <w:vAlign w:val="top"/>
          </w:tcPr>
          <w:p>
            <w:pPr>
              <w:widowControl/>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政治面貌</w:t>
            </w:r>
          </w:p>
        </w:tc>
        <w:tc>
          <w:tcPr>
            <w:tcW w:w="2108"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联系方式</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continue"/>
            <w:tcBorders>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lang w:eastAsia="zh-CN"/>
              </w:rPr>
            </w:pPr>
            <w:r>
              <w:rPr>
                <w:rFonts w:hint="eastAsia" w:ascii="仿宋_GB2312"/>
                <w:sz w:val="24"/>
                <w:lang w:eastAsia="zh-CN"/>
              </w:rPr>
              <w:t>宣讲主题</w:t>
            </w:r>
          </w:p>
        </w:tc>
        <w:tc>
          <w:tcPr>
            <w:tcW w:w="7738" w:type="dxa"/>
            <w:gridSpan w:val="6"/>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40" w:lineRule="exact"/>
              <w:ind w:firstLine="482"/>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6"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lang w:eastAsia="zh-CN"/>
              </w:rPr>
            </w:pPr>
            <w:r>
              <w:rPr>
                <w:rFonts w:hint="eastAsia"/>
                <w:sz w:val="24"/>
                <w:lang w:eastAsia="zh-CN"/>
              </w:rPr>
              <w:t>个人业绩</w:t>
            </w:r>
          </w:p>
          <w:p>
            <w:pPr>
              <w:jc w:val="center"/>
              <w:rPr>
                <w:sz w:val="24"/>
              </w:rPr>
            </w:pPr>
            <w:r>
              <w:rPr>
                <w:rFonts w:hint="eastAsia"/>
                <w:sz w:val="24"/>
                <w:lang w:eastAsia="zh-CN"/>
              </w:rPr>
              <w:t>（包括研究成果、工作实绩及主要奖励等，不超过</w:t>
            </w:r>
            <w:r>
              <w:rPr>
                <w:rFonts w:hint="eastAsia"/>
                <w:sz w:val="24"/>
                <w:lang w:val="en-US" w:eastAsia="zh-CN"/>
              </w:rPr>
              <w:t>300字</w:t>
            </w:r>
            <w:r>
              <w:rPr>
                <w:rFonts w:hint="eastAsia"/>
                <w:sz w:val="24"/>
                <w:lang w:eastAsia="zh-CN"/>
              </w:rPr>
              <w:t>）</w:t>
            </w:r>
          </w:p>
        </w:tc>
        <w:tc>
          <w:tcPr>
            <w:tcW w:w="7738" w:type="dxa"/>
            <w:gridSpan w:val="6"/>
            <w:tcBorders>
              <w:top w:val="single" w:color="auto" w:sz="4" w:space="0"/>
              <w:left w:val="single" w:color="auto" w:sz="4" w:space="0"/>
              <w:bottom w:val="single" w:color="auto" w:sz="4" w:space="0"/>
              <w:right w:val="single" w:color="auto" w:sz="4" w:space="0"/>
            </w:tcBorders>
            <w:vAlign w:val="top"/>
          </w:tcPr>
          <w:p>
            <w:pPr>
              <w:snapToGrid w:val="0"/>
              <w:spacing w:line="480" w:lineRule="auto"/>
              <w:jc w:val="center"/>
              <w:rPr>
                <w:sz w:val="24"/>
              </w:rPr>
            </w:pPr>
          </w:p>
          <w:p>
            <w:pPr>
              <w:snapToGrid w:val="0"/>
              <w:spacing w:line="480" w:lineRule="auto"/>
              <w:jc w:val="center"/>
              <w:rPr>
                <w:rFonts w:hint="eastAsia"/>
                <w:sz w:val="24"/>
              </w:rPr>
            </w:pPr>
          </w:p>
          <w:p>
            <w:pPr>
              <w:snapToGrid w:val="0"/>
              <w:spacing w:line="480" w:lineRule="auto"/>
              <w:jc w:val="center"/>
              <w:rPr>
                <w:rFonts w:hint="eastAsia"/>
                <w:sz w:val="24"/>
              </w:rPr>
            </w:pPr>
          </w:p>
          <w:p>
            <w:pPr>
              <w:snapToGrid w:val="0"/>
              <w:spacing w:line="48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8"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lang w:eastAsia="zh-CN"/>
              </w:rPr>
              <w:t>近三年来参加宣讲活动情况（不超过</w:t>
            </w:r>
            <w:r>
              <w:rPr>
                <w:rFonts w:hint="eastAsia"/>
                <w:sz w:val="24"/>
                <w:lang w:val="en-US" w:eastAsia="zh-CN"/>
              </w:rPr>
              <w:t>200字</w:t>
            </w:r>
            <w:r>
              <w:rPr>
                <w:rFonts w:hint="eastAsia"/>
                <w:sz w:val="24"/>
                <w:lang w:eastAsia="zh-CN"/>
              </w:rPr>
              <w:t>）</w:t>
            </w:r>
          </w:p>
        </w:tc>
        <w:tc>
          <w:tcPr>
            <w:tcW w:w="7738" w:type="dxa"/>
            <w:gridSpan w:val="6"/>
            <w:tcBorders>
              <w:top w:val="single" w:color="auto" w:sz="4" w:space="0"/>
              <w:left w:val="single" w:color="auto" w:sz="4" w:space="0"/>
              <w:bottom w:val="single" w:color="auto" w:sz="4" w:space="0"/>
              <w:right w:val="single" w:color="auto" w:sz="4" w:space="0"/>
            </w:tcBorders>
            <w:vAlign w:val="top"/>
          </w:tcPr>
          <w:p>
            <w:pPr>
              <w:snapToGrid w:val="0"/>
              <w:rPr>
                <w:sz w:val="24"/>
              </w:rPr>
            </w:pPr>
          </w:p>
          <w:p>
            <w:pPr>
              <w:snapToGrid w:val="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7"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学校党委</w:t>
            </w:r>
          </w:p>
          <w:p>
            <w:pPr>
              <w:snapToGrid w:val="0"/>
              <w:jc w:val="center"/>
              <w:rPr>
                <w:rFonts w:hint="eastAsia"/>
                <w:sz w:val="24"/>
              </w:rPr>
            </w:pPr>
            <w:r>
              <w:rPr>
                <w:rFonts w:hint="eastAsia" w:ascii="宋体" w:hAnsi="宋体" w:cs="宋体"/>
                <w:sz w:val="24"/>
              </w:rPr>
              <w:t>意  见</w:t>
            </w:r>
          </w:p>
        </w:tc>
        <w:tc>
          <w:tcPr>
            <w:tcW w:w="7738" w:type="dxa"/>
            <w:gridSpan w:val="6"/>
            <w:tcBorders>
              <w:top w:val="single" w:color="auto" w:sz="4" w:space="0"/>
              <w:left w:val="single" w:color="auto" w:sz="4" w:space="0"/>
              <w:bottom w:val="single" w:color="auto" w:sz="4" w:space="0"/>
              <w:right w:val="single" w:color="auto" w:sz="4" w:space="0"/>
            </w:tcBorders>
            <w:vAlign w:val="top"/>
          </w:tcPr>
          <w:p>
            <w:pPr>
              <w:snapToGrid w:val="0"/>
              <w:rPr>
                <w:rFonts w:hint="eastAsia"/>
                <w:sz w:val="24"/>
              </w:rPr>
            </w:pPr>
          </w:p>
        </w:tc>
      </w:tr>
    </w:tbl>
    <w:p>
      <w:pPr>
        <w:rPr>
          <w:rFonts w:hint="eastAsia" w:ascii="黑体" w:hAnsi="华文中宋" w:eastAsia="黑体" w:cs="华文中宋"/>
          <w:lang w:eastAsia="zh-CN"/>
        </w:rPr>
      </w:pPr>
      <w:r>
        <w:rPr>
          <w:rFonts w:hint="eastAsia" w:ascii="黑体" w:hAnsi="华文中宋" w:eastAsia="黑体" w:cs="华文中宋"/>
        </w:rPr>
        <w:t>附件</w:t>
      </w:r>
      <w:r>
        <w:rPr>
          <w:rFonts w:hint="eastAsia" w:ascii="黑体" w:hAnsi="华文中宋" w:eastAsia="黑体" w:cs="华文中宋"/>
          <w:lang w:val="en-US" w:eastAsia="zh-CN"/>
        </w:rPr>
        <w:t>4</w:t>
      </w:r>
    </w:p>
    <w:p>
      <w:pPr>
        <w:snapToGrid w:val="0"/>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全省高校优秀辅导员讲师团人员推荐表</w:t>
      </w:r>
    </w:p>
    <w:tbl>
      <w:tblPr>
        <w:tblStyle w:val="7"/>
        <w:tblpPr w:leftFromText="180" w:rightFromText="180" w:vertAnchor="text" w:tblpXSpec="center" w:tblpY="1"/>
        <w:tblOverlap w:val="never"/>
        <w:tblW w:w="9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2108"/>
        <w:gridCol w:w="1465"/>
        <w:gridCol w:w="771"/>
        <w:gridCol w:w="930"/>
        <w:gridCol w:w="75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姓    名</w:t>
            </w:r>
          </w:p>
        </w:tc>
        <w:tc>
          <w:tcPr>
            <w:tcW w:w="210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学    校</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restart"/>
            <w:tcBorders>
              <w:top w:val="single" w:color="auto" w:sz="4" w:space="0"/>
              <w:left w:val="single" w:color="auto" w:sz="4" w:space="0"/>
              <w:right w:val="single" w:color="auto" w:sz="4" w:space="0"/>
            </w:tcBorders>
            <w:vAlign w:val="center"/>
          </w:tcPr>
          <w:p>
            <w:pPr>
              <w:snapToGrid w:val="0"/>
              <w:jc w:val="center"/>
              <w:rPr>
                <w:sz w:val="24"/>
              </w:rPr>
            </w:pPr>
            <w:r>
              <w:rPr>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出生年月</w:t>
            </w:r>
          </w:p>
        </w:tc>
        <w:tc>
          <w:tcPr>
            <w:tcW w:w="210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性    别</w:t>
            </w:r>
          </w:p>
        </w:tc>
        <w:tc>
          <w:tcPr>
            <w:tcW w:w="77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民族</w:t>
            </w:r>
          </w:p>
        </w:tc>
        <w:tc>
          <w:tcPr>
            <w:tcW w:w="75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continue"/>
            <w:vAlign w:val="top"/>
          </w:tcPr>
          <w:p>
            <w:pPr>
              <w:widowControl/>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院    系</w:t>
            </w:r>
          </w:p>
        </w:tc>
        <w:tc>
          <w:tcPr>
            <w:tcW w:w="2108"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职</w:t>
            </w:r>
            <w:r>
              <w:rPr>
                <w:rFonts w:hint="eastAsia"/>
                <w:sz w:val="24"/>
              </w:rPr>
              <w:t xml:space="preserve">    </w:t>
            </w:r>
            <w:r>
              <w:rPr>
                <w:sz w:val="24"/>
              </w:rPr>
              <w:t>务</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continue"/>
            <w:vAlign w:val="top"/>
          </w:tcPr>
          <w:p>
            <w:pPr>
              <w:widowControl/>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政治面貌</w:t>
            </w:r>
          </w:p>
        </w:tc>
        <w:tc>
          <w:tcPr>
            <w:tcW w:w="2108"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联系方式</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continue"/>
            <w:tcBorders>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lang w:eastAsia="zh-CN"/>
              </w:rPr>
            </w:pPr>
            <w:r>
              <w:rPr>
                <w:rFonts w:hint="eastAsia" w:ascii="仿宋_GB2312"/>
                <w:sz w:val="24"/>
                <w:lang w:eastAsia="zh-CN"/>
              </w:rPr>
              <w:t>宣讲主题</w:t>
            </w:r>
          </w:p>
        </w:tc>
        <w:tc>
          <w:tcPr>
            <w:tcW w:w="7738" w:type="dxa"/>
            <w:gridSpan w:val="6"/>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40" w:lineRule="exact"/>
              <w:ind w:firstLine="482"/>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6"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lang w:eastAsia="zh-CN"/>
              </w:rPr>
            </w:pPr>
            <w:r>
              <w:rPr>
                <w:rFonts w:hint="eastAsia"/>
                <w:sz w:val="24"/>
                <w:lang w:eastAsia="zh-CN"/>
              </w:rPr>
              <w:t>个人业绩</w:t>
            </w:r>
          </w:p>
          <w:p>
            <w:pPr>
              <w:jc w:val="center"/>
              <w:rPr>
                <w:sz w:val="24"/>
              </w:rPr>
            </w:pPr>
            <w:r>
              <w:rPr>
                <w:rFonts w:hint="eastAsia"/>
                <w:sz w:val="24"/>
                <w:lang w:eastAsia="zh-CN"/>
              </w:rPr>
              <w:t>（包括研究成果、工作实绩及主要奖励等，不超过</w:t>
            </w:r>
            <w:r>
              <w:rPr>
                <w:rFonts w:hint="eastAsia"/>
                <w:sz w:val="24"/>
                <w:lang w:val="en-US" w:eastAsia="zh-CN"/>
              </w:rPr>
              <w:t>300字</w:t>
            </w:r>
            <w:r>
              <w:rPr>
                <w:rFonts w:hint="eastAsia"/>
                <w:sz w:val="24"/>
                <w:lang w:eastAsia="zh-CN"/>
              </w:rPr>
              <w:t>）</w:t>
            </w:r>
          </w:p>
        </w:tc>
        <w:tc>
          <w:tcPr>
            <w:tcW w:w="7738" w:type="dxa"/>
            <w:gridSpan w:val="6"/>
            <w:tcBorders>
              <w:top w:val="single" w:color="auto" w:sz="4" w:space="0"/>
              <w:left w:val="single" w:color="auto" w:sz="4" w:space="0"/>
              <w:bottom w:val="single" w:color="auto" w:sz="4" w:space="0"/>
              <w:right w:val="single" w:color="auto" w:sz="4" w:space="0"/>
            </w:tcBorders>
            <w:vAlign w:val="top"/>
          </w:tcPr>
          <w:p>
            <w:pPr>
              <w:snapToGrid w:val="0"/>
              <w:spacing w:line="480" w:lineRule="auto"/>
              <w:jc w:val="center"/>
              <w:rPr>
                <w:sz w:val="24"/>
              </w:rPr>
            </w:pPr>
          </w:p>
          <w:p>
            <w:pPr>
              <w:snapToGrid w:val="0"/>
              <w:spacing w:line="480" w:lineRule="auto"/>
              <w:jc w:val="center"/>
              <w:rPr>
                <w:rFonts w:hint="eastAsia"/>
                <w:sz w:val="24"/>
              </w:rPr>
            </w:pPr>
          </w:p>
          <w:p>
            <w:pPr>
              <w:snapToGrid w:val="0"/>
              <w:spacing w:line="480" w:lineRule="auto"/>
              <w:jc w:val="center"/>
              <w:rPr>
                <w:rFonts w:hint="eastAsia"/>
                <w:sz w:val="24"/>
              </w:rPr>
            </w:pPr>
          </w:p>
          <w:p>
            <w:pPr>
              <w:snapToGrid w:val="0"/>
              <w:spacing w:line="48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8"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lang w:eastAsia="zh-CN"/>
              </w:rPr>
              <w:t>近三年来参加宣讲活动情况（不超过</w:t>
            </w:r>
            <w:r>
              <w:rPr>
                <w:rFonts w:hint="eastAsia"/>
                <w:sz w:val="24"/>
                <w:lang w:val="en-US" w:eastAsia="zh-CN"/>
              </w:rPr>
              <w:t>200字</w:t>
            </w:r>
            <w:r>
              <w:rPr>
                <w:rFonts w:hint="eastAsia"/>
                <w:sz w:val="24"/>
                <w:lang w:eastAsia="zh-CN"/>
              </w:rPr>
              <w:t>）</w:t>
            </w:r>
          </w:p>
        </w:tc>
        <w:tc>
          <w:tcPr>
            <w:tcW w:w="7738" w:type="dxa"/>
            <w:gridSpan w:val="6"/>
            <w:tcBorders>
              <w:top w:val="single" w:color="auto" w:sz="4" w:space="0"/>
              <w:left w:val="single" w:color="auto" w:sz="4" w:space="0"/>
              <w:bottom w:val="single" w:color="auto" w:sz="4" w:space="0"/>
              <w:right w:val="single" w:color="auto" w:sz="4" w:space="0"/>
            </w:tcBorders>
            <w:vAlign w:val="top"/>
          </w:tcPr>
          <w:p>
            <w:pPr>
              <w:snapToGrid w:val="0"/>
              <w:rPr>
                <w:sz w:val="24"/>
              </w:rPr>
            </w:pPr>
          </w:p>
          <w:p>
            <w:pPr>
              <w:snapToGrid w:val="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7"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学校党委</w:t>
            </w:r>
          </w:p>
          <w:p>
            <w:pPr>
              <w:snapToGrid w:val="0"/>
              <w:jc w:val="center"/>
              <w:rPr>
                <w:rFonts w:hint="eastAsia"/>
                <w:sz w:val="24"/>
              </w:rPr>
            </w:pPr>
            <w:r>
              <w:rPr>
                <w:rFonts w:hint="eastAsia" w:ascii="宋体" w:hAnsi="宋体" w:cs="宋体"/>
                <w:sz w:val="24"/>
              </w:rPr>
              <w:t>意  见</w:t>
            </w:r>
          </w:p>
        </w:tc>
        <w:tc>
          <w:tcPr>
            <w:tcW w:w="7738" w:type="dxa"/>
            <w:gridSpan w:val="6"/>
            <w:tcBorders>
              <w:top w:val="single" w:color="auto" w:sz="4" w:space="0"/>
              <w:left w:val="single" w:color="auto" w:sz="4" w:space="0"/>
              <w:bottom w:val="single" w:color="auto" w:sz="4" w:space="0"/>
              <w:right w:val="single" w:color="auto" w:sz="4" w:space="0"/>
            </w:tcBorders>
            <w:vAlign w:val="top"/>
          </w:tcPr>
          <w:p>
            <w:pPr>
              <w:snapToGrid w:val="0"/>
              <w:rPr>
                <w:rFonts w:hint="eastAsia"/>
                <w:sz w:val="24"/>
              </w:rPr>
            </w:pPr>
          </w:p>
        </w:tc>
      </w:tr>
    </w:tbl>
    <w:p>
      <w:pPr>
        <w:rPr>
          <w:rFonts w:hint="eastAsia" w:ascii="黑体" w:hAnsi="华文中宋" w:eastAsia="黑体" w:cs="华文中宋"/>
        </w:rPr>
      </w:pPr>
    </w:p>
    <w:p>
      <w:pPr>
        <w:rPr>
          <w:rFonts w:hint="eastAsia" w:ascii="黑体" w:hAnsi="华文中宋" w:eastAsia="黑体" w:cs="华文中宋"/>
          <w:lang w:eastAsia="zh-CN"/>
        </w:rPr>
      </w:pPr>
      <w:r>
        <w:rPr>
          <w:rFonts w:hint="eastAsia" w:ascii="黑体" w:hAnsi="华文中宋" w:eastAsia="黑体" w:cs="华文中宋"/>
        </w:rPr>
        <w:t>附件</w:t>
      </w:r>
      <w:r>
        <w:rPr>
          <w:rFonts w:hint="eastAsia" w:ascii="黑体" w:hAnsi="华文中宋" w:eastAsia="黑体" w:cs="华文中宋"/>
          <w:lang w:val="en-US" w:eastAsia="zh-CN"/>
        </w:rPr>
        <w:t>5</w:t>
      </w:r>
    </w:p>
    <w:p>
      <w:pPr>
        <w:rPr>
          <w:rFonts w:hint="eastAsia" w:ascii="黑体" w:hAnsi="华文中宋" w:eastAsia="黑体" w:cs="华文中宋"/>
        </w:rPr>
      </w:pPr>
    </w:p>
    <w:p>
      <w:pPr>
        <w:snapToGrid w:val="0"/>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全省高校</w:t>
      </w:r>
      <w:r>
        <w:rPr>
          <w:rFonts w:hint="eastAsia" w:ascii="方正小标宋简体" w:hAnsi="华文中宋" w:eastAsia="方正小标宋简体" w:cs="华文中宋"/>
          <w:sz w:val="44"/>
          <w:szCs w:val="44"/>
          <w:lang w:eastAsia="zh-CN"/>
        </w:rPr>
        <w:t>大学生骨干宣讲</w:t>
      </w:r>
      <w:r>
        <w:rPr>
          <w:rFonts w:hint="eastAsia" w:ascii="方正小标宋简体" w:hAnsi="华文中宋" w:eastAsia="方正小标宋简体" w:cs="华文中宋"/>
          <w:sz w:val="44"/>
          <w:szCs w:val="44"/>
        </w:rPr>
        <w:t>人员推荐表</w:t>
      </w:r>
    </w:p>
    <w:tbl>
      <w:tblPr>
        <w:tblStyle w:val="7"/>
        <w:tblpPr w:leftFromText="180" w:rightFromText="180" w:vertAnchor="text" w:tblpXSpec="center" w:tblpY="1"/>
        <w:tblOverlap w:val="never"/>
        <w:tblW w:w="9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2108"/>
        <w:gridCol w:w="1465"/>
        <w:gridCol w:w="771"/>
        <w:gridCol w:w="930"/>
        <w:gridCol w:w="75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姓    名</w:t>
            </w:r>
          </w:p>
        </w:tc>
        <w:tc>
          <w:tcPr>
            <w:tcW w:w="210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学    校</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restart"/>
            <w:tcBorders>
              <w:top w:val="single" w:color="auto" w:sz="4" w:space="0"/>
              <w:left w:val="single" w:color="auto" w:sz="4" w:space="0"/>
              <w:right w:val="single" w:color="auto" w:sz="4" w:space="0"/>
            </w:tcBorders>
            <w:vAlign w:val="center"/>
          </w:tcPr>
          <w:p>
            <w:pPr>
              <w:snapToGrid w:val="0"/>
              <w:jc w:val="center"/>
              <w:rPr>
                <w:sz w:val="24"/>
              </w:rPr>
            </w:pPr>
            <w:r>
              <w:rPr>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出生年月</w:t>
            </w:r>
          </w:p>
        </w:tc>
        <w:tc>
          <w:tcPr>
            <w:tcW w:w="210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性    别</w:t>
            </w:r>
          </w:p>
        </w:tc>
        <w:tc>
          <w:tcPr>
            <w:tcW w:w="77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民族</w:t>
            </w:r>
          </w:p>
        </w:tc>
        <w:tc>
          <w:tcPr>
            <w:tcW w:w="75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continue"/>
            <w:vAlign w:val="top"/>
          </w:tcPr>
          <w:p>
            <w:pPr>
              <w:widowControl/>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院    系</w:t>
            </w:r>
          </w:p>
        </w:tc>
        <w:tc>
          <w:tcPr>
            <w:tcW w:w="2108"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eastAsia="仿宋_GB2312"/>
                <w:sz w:val="24"/>
                <w:lang w:eastAsia="zh-CN"/>
              </w:rPr>
            </w:pPr>
            <w:r>
              <w:rPr>
                <w:rFonts w:hint="eastAsia"/>
                <w:sz w:val="24"/>
                <w:lang w:eastAsia="zh-CN"/>
              </w:rPr>
              <w:t>专</w:t>
            </w:r>
            <w:r>
              <w:rPr>
                <w:rFonts w:hint="eastAsia"/>
                <w:sz w:val="24"/>
                <w:lang w:val="en-US" w:eastAsia="zh-CN"/>
              </w:rPr>
              <w:t xml:space="preserve">  </w:t>
            </w:r>
            <w:r>
              <w:rPr>
                <w:rFonts w:hint="eastAsia"/>
                <w:sz w:val="24"/>
                <w:lang w:eastAsia="zh-CN"/>
              </w:rPr>
              <w:t>业</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continue"/>
            <w:vAlign w:val="top"/>
          </w:tcPr>
          <w:p>
            <w:pPr>
              <w:widowControl/>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政治面貌</w:t>
            </w:r>
          </w:p>
        </w:tc>
        <w:tc>
          <w:tcPr>
            <w:tcW w:w="2108"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联系方式</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05" w:type="dxa"/>
            <w:vMerge w:val="continue"/>
            <w:tcBorders>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lang w:eastAsia="zh-CN"/>
              </w:rPr>
            </w:pPr>
            <w:r>
              <w:rPr>
                <w:rFonts w:hint="eastAsia" w:ascii="仿宋_GB2312"/>
                <w:sz w:val="24"/>
                <w:lang w:eastAsia="zh-CN"/>
              </w:rPr>
              <w:t>宣讲主题</w:t>
            </w:r>
          </w:p>
        </w:tc>
        <w:tc>
          <w:tcPr>
            <w:tcW w:w="7738" w:type="dxa"/>
            <w:gridSpan w:val="6"/>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40" w:lineRule="exact"/>
              <w:ind w:firstLine="482"/>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6"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lang w:eastAsia="zh-CN"/>
              </w:rPr>
              <w:t>个人荣誉</w:t>
            </w:r>
          </w:p>
        </w:tc>
        <w:tc>
          <w:tcPr>
            <w:tcW w:w="7738" w:type="dxa"/>
            <w:gridSpan w:val="6"/>
            <w:tcBorders>
              <w:top w:val="single" w:color="auto" w:sz="4" w:space="0"/>
              <w:left w:val="single" w:color="auto" w:sz="4" w:space="0"/>
              <w:bottom w:val="single" w:color="auto" w:sz="4" w:space="0"/>
              <w:right w:val="single" w:color="auto" w:sz="4" w:space="0"/>
            </w:tcBorders>
            <w:vAlign w:val="top"/>
          </w:tcPr>
          <w:p>
            <w:pPr>
              <w:snapToGrid w:val="0"/>
              <w:spacing w:line="480" w:lineRule="auto"/>
              <w:jc w:val="center"/>
              <w:rPr>
                <w:sz w:val="24"/>
              </w:rPr>
            </w:pPr>
          </w:p>
          <w:p>
            <w:pPr>
              <w:snapToGrid w:val="0"/>
              <w:spacing w:line="480" w:lineRule="auto"/>
              <w:jc w:val="center"/>
              <w:rPr>
                <w:rFonts w:hint="eastAsia"/>
                <w:sz w:val="24"/>
              </w:rPr>
            </w:pPr>
          </w:p>
          <w:p>
            <w:pPr>
              <w:snapToGrid w:val="0"/>
              <w:spacing w:line="480" w:lineRule="auto"/>
              <w:jc w:val="center"/>
              <w:rPr>
                <w:rFonts w:hint="eastAsia"/>
                <w:sz w:val="24"/>
              </w:rPr>
            </w:pPr>
          </w:p>
          <w:p>
            <w:pPr>
              <w:snapToGrid w:val="0"/>
              <w:spacing w:line="48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8"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lang w:eastAsia="zh-CN"/>
              </w:rPr>
              <w:t>近三年来参加宣讲活动情况（不超过</w:t>
            </w:r>
            <w:r>
              <w:rPr>
                <w:rFonts w:hint="eastAsia"/>
                <w:sz w:val="24"/>
                <w:lang w:val="en-US" w:eastAsia="zh-CN"/>
              </w:rPr>
              <w:t>200字</w:t>
            </w:r>
            <w:r>
              <w:rPr>
                <w:rFonts w:hint="eastAsia"/>
                <w:sz w:val="24"/>
                <w:lang w:eastAsia="zh-CN"/>
              </w:rPr>
              <w:t>）</w:t>
            </w:r>
          </w:p>
        </w:tc>
        <w:tc>
          <w:tcPr>
            <w:tcW w:w="7738" w:type="dxa"/>
            <w:gridSpan w:val="6"/>
            <w:tcBorders>
              <w:top w:val="single" w:color="auto" w:sz="4" w:space="0"/>
              <w:left w:val="single" w:color="auto" w:sz="4" w:space="0"/>
              <w:bottom w:val="single" w:color="auto" w:sz="4" w:space="0"/>
              <w:right w:val="single" w:color="auto" w:sz="4" w:space="0"/>
            </w:tcBorders>
            <w:vAlign w:val="top"/>
          </w:tcPr>
          <w:p>
            <w:pPr>
              <w:snapToGrid w:val="0"/>
              <w:rPr>
                <w:sz w:val="24"/>
              </w:rPr>
            </w:pPr>
          </w:p>
          <w:p>
            <w:pPr>
              <w:snapToGrid w:val="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7" w:hRule="atLeast"/>
        </w:trPr>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学校党委</w:t>
            </w:r>
          </w:p>
          <w:p>
            <w:pPr>
              <w:snapToGrid w:val="0"/>
              <w:jc w:val="center"/>
              <w:rPr>
                <w:rFonts w:hint="eastAsia"/>
                <w:sz w:val="24"/>
              </w:rPr>
            </w:pPr>
            <w:r>
              <w:rPr>
                <w:rFonts w:hint="eastAsia" w:ascii="宋体" w:hAnsi="宋体" w:cs="宋体"/>
                <w:sz w:val="24"/>
              </w:rPr>
              <w:t>意  见</w:t>
            </w:r>
          </w:p>
        </w:tc>
        <w:tc>
          <w:tcPr>
            <w:tcW w:w="7738" w:type="dxa"/>
            <w:gridSpan w:val="6"/>
            <w:tcBorders>
              <w:top w:val="single" w:color="auto" w:sz="4" w:space="0"/>
              <w:left w:val="single" w:color="auto" w:sz="4" w:space="0"/>
              <w:bottom w:val="single" w:color="auto" w:sz="4" w:space="0"/>
              <w:right w:val="single" w:color="auto" w:sz="4" w:space="0"/>
            </w:tcBorders>
            <w:vAlign w:val="top"/>
          </w:tcPr>
          <w:p>
            <w:pPr>
              <w:snapToGrid w:val="0"/>
              <w:rPr>
                <w:rFonts w:hint="eastAsia"/>
                <w:sz w:val="24"/>
              </w:rPr>
            </w:pPr>
          </w:p>
        </w:tc>
      </w:tr>
    </w:tbl>
    <w:p>
      <w:pPr>
        <w:keepNext w:val="0"/>
        <w:keepLines w:val="0"/>
        <w:pageBreakBefore w:val="0"/>
        <w:widowControl w:val="0"/>
        <w:kinsoku/>
        <w:wordWrap/>
        <w:overflowPunct/>
        <w:topLinePunct w:val="0"/>
        <w:autoSpaceDE/>
        <w:autoSpaceDN/>
        <w:bidi w:val="0"/>
        <w:adjustRightInd/>
        <w:snapToGrid/>
        <w:spacing w:line="100" w:lineRule="exact"/>
        <w:textAlignment w:val="auto"/>
        <w:outlineLvl w:val="9"/>
        <w:rPr>
          <w:rFonts w:hint="eastAsia"/>
        </w:rPr>
        <w:sectPr>
          <w:pgSz w:w="11906" w:h="16838"/>
          <w:pgMar w:top="1928" w:right="1588" w:bottom="1985" w:left="1644" w:header="0" w:footer="1588" w:gutter="0"/>
          <w:cols w:space="720" w:num="1"/>
          <w:docGrid w:type="linesAndChars" w:linePitch="587" w:charSpace="2004"/>
        </w:sectPr>
      </w:pPr>
    </w:p>
    <w:p>
      <w:pPr>
        <w:rPr>
          <w:rFonts w:hint="eastAsia"/>
          <w:lang w:val="en-US" w:eastAsia="zh-CN"/>
        </w:rPr>
      </w:pPr>
      <w:r>
        <w:rPr>
          <w:rFonts w:hint="eastAsia"/>
          <w:lang w:eastAsia="zh-CN"/>
        </w:rPr>
        <w:t>附件</w:t>
      </w:r>
      <w:r>
        <w:rPr>
          <w:rFonts w:hint="eastAsia"/>
          <w:lang w:val="en-US" w:eastAsia="zh-CN"/>
        </w:rPr>
        <w:t>6</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汇总表</w:t>
      </w:r>
    </w:p>
    <w:p>
      <w:pPr>
        <w:jc w:val="both"/>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0"/>
          <w:szCs w:val="30"/>
          <w:lang w:val="en-US" w:eastAsia="zh-CN"/>
        </w:rPr>
        <w:t>报送单位：</w:t>
      </w:r>
      <w:r>
        <w:rPr>
          <w:rFonts w:hint="eastAsia" w:ascii="仿宋_GB2312" w:hAnsi="仿宋_GB2312" w:cs="仿宋_GB2312"/>
          <w:sz w:val="30"/>
          <w:szCs w:val="30"/>
          <w:lang w:val="en-US" w:eastAsia="zh-CN"/>
        </w:rPr>
        <w:t xml:space="preserve">     </w:t>
      </w:r>
      <w:r>
        <w:rPr>
          <w:rFonts w:hint="eastAsia" w:ascii="仿宋_GB2312" w:hAnsi="仿宋_GB2312" w:eastAsia="仿宋_GB2312" w:cs="仿宋_GB2312"/>
          <w:sz w:val="30"/>
          <w:szCs w:val="30"/>
          <w:lang w:val="en-US" w:eastAsia="zh-CN"/>
        </w:rPr>
        <w:t xml:space="preserve">      联系人：         联系电话：</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418"/>
        <w:gridCol w:w="968"/>
        <w:gridCol w:w="982"/>
        <w:gridCol w:w="1186"/>
        <w:gridCol w:w="1500"/>
        <w:gridCol w:w="3137"/>
        <w:gridCol w:w="2484"/>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tcPr>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序号</w:t>
            </w:r>
          </w:p>
        </w:tc>
        <w:tc>
          <w:tcPr>
            <w:tcW w:w="1418" w:type="dxa"/>
          </w:tcPr>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报送类别</w:t>
            </w:r>
          </w:p>
        </w:tc>
        <w:tc>
          <w:tcPr>
            <w:tcW w:w="968" w:type="dxa"/>
          </w:tcPr>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姓名</w:t>
            </w:r>
          </w:p>
        </w:tc>
        <w:tc>
          <w:tcPr>
            <w:tcW w:w="982" w:type="dxa"/>
          </w:tcPr>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性别</w:t>
            </w:r>
          </w:p>
        </w:tc>
        <w:tc>
          <w:tcPr>
            <w:tcW w:w="1186" w:type="dxa"/>
          </w:tcPr>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民族</w:t>
            </w:r>
          </w:p>
        </w:tc>
        <w:tc>
          <w:tcPr>
            <w:tcW w:w="1500" w:type="dxa"/>
          </w:tcPr>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出生年月</w:t>
            </w:r>
          </w:p>
        </w:tc>
        <w:tc>
          <w:tcPr>
            <w:tcW w:w="3137" w:type="dxa"/>
          </w:tcPr>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工作单位及职务职称</w:t>
            </w:r>
          </w:p>
        </w:tc>
        <w:tc>
          <w:tcPr>
            <w:tcW w:w="2484" w:type="dxa"/>
          </w:tcPr>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联系电话</w:t>
            </w:r>
          </w:p>
        </w:tc>
        <w:tc>
          <w:tcPr>
            <w:tcW w:w="1575" w:type="dxa"/>
          </w:tcPr>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个人专长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tcPr>
          <w:p>
            <w:pPr>
              <w:jc w:val="both"/>
              <w:rPr>
                <w:rFonts w:hint="eastAsia" w:ascii="仿宋_GB2312" w:hAnsi="仿宋_GB2312" w:eastAsia="仿宋_GB2312" w:cs="仿宋_GB2312"/>
                <w:sz w:val="30"/>
                <w:szCs w:val="30"/>
                <w:lang w:val="en-US" w:eastAsia="zh-CN"/>
              </w:rPr>
            </w:pPr>
          </w:p>
        </w:tc>
        <w:tc>
          <w:tcPr>
            <w:tcW w:w="1418" w:type="dxa"/>
          </w:tcPr>
          <w:p>
            <w:pPr>
              <w:jc w:val="both"/>
              <w:rPr>
                <w:rFonts w:hint="eastAsia" w:ascii="仿宋_GB2312" w:hAnsi="仿宋_GB2312" w:eastAsia="仿宋_GB2312" w:cs="仿宋_GB2312"/>
                <w:sz w:val="30"/>
                <w:szCs w:val="30"/>
                <w:lang w:val="en-US" w:eastAsia="zh-CN"/>
              </w:rPr>
            </w:pPr>
          </w:p>
        </w:tc>
        <w:tc>
          <w:tcPr>
            <w:tcW w:w="968" w:type="dxa"/>
          </w:tcPr>
          <w:p>
            <w:pPr>
              <w:jc w:val="both"/>
              <w:rPr>
                <w:rFonts w:hint="eastAsia" w:ascii="仿宋_GB2312" w:hAnsi="仿宋_GB2312" w:eastAsia="仿宋_GB2312" w:cs="仿宋_GB2312"/>
                <w:sz w:val="30"/>
                <w:szCs w:val="30"/>
                <w:lang w:val="en-US" w:eastAsia="zh-CN"/>
              </w:rPr>
            </w:pPr>
          </w:p>
        </w:tc>
        <w:tc>
          <w:tcPr>
            <w:tcW w:w="982" w:type="dxa"/>
          </w:tcPr>
          <w:p>
            <w:pPr>
              <w:jc w:val="both"/>
              <w:rPr>
                <w:rFonts w:hint="eastAsia" w:ascii="仿宋_GB2312" w:hAnsi="仿宋_GB2312" w:eastAsia="仿宋_GB2312" w:cs="仿宋_GB2312"/>
                <w:sz w:val="30"/>
                <w:szCs w:val="30"/>
                <w:lang w:val="en-US" w:eastAsia="zh-CN"/>
              </w:rPr>
            </w:pPr>
          </w:p>
        </w:tc>
        <w:tc>
          <w:tcPr>
            <w:tcW w:w="1186" w:type="dxa"/>
          </w:tcPr>
          <w:p>
            <w:pPr>
              <w:jc w:val="both"/>
              <w:rPr>
                <w:rFonts w:hint="eastAsia" w:ascii="仿宋_GB2312" w:hAnsi="仿宋_GB2312" w:eastAsia="仿宋_GB2312" w:cs="仿宋_GB2312"/>
                <w:sz w:val="30"/>
                <w:szCs w:val="30"/>
                <w:lang w:val="en-US" w:eastAsia="zh-CN"/>
              </w:rPr>
            </w:pPr>
          </w:p>
        </w:tc>
        <w:tc>
          <w:tcPr>
            <w:tcW w:w="1500" w:type="dxa"/>
          </w:tcPr>
          <w:p>
            <w:pPr>
              <w:jc w:val="both"/>
              <w:rPr>
                <w:rFonts w:hint="eastAsia" w:ascii="仿宋_GB2312" w:hAnsi="仿宋_GB2312" w:eastAsia="仿宋_GB2312" w:cs="仿宋_GB2312"/>
                <w:sz w:val="30"/>
                <w:szCs w:val="30"/>
                <w:lang w:val="en-US" w:eastAsia="zh-CN"/>
              </w:rPr>
            </w:pPr>
          </w:p>
        </w:tc>
        <w:tc>
          <w:tcPr>
            <w:tcW w:w="3137" w:type="dxa"/>
          </w:tcPr>
          <w:p>
            <w:pPr>
              <w:jc w:val="both"/>
              <w:rPr>
                <w:rFonts w:hint="eastAsia" w:ascii="仿宋_GB2312" w:hAnsi="仿宋_GB2312" w:eastAsia="仿宋_GB2312" w:cs="仿宋_GB2312"/>
                <w:sz w:val="30"/>
                <w:szCs w:val="30"/>
                <w:lang w:val="en-US" w:eastAsia="zh-CN"/>
              </w:rPr>
            </w:pPr>
          </w:p>
        </w:tc>
        <w:tc>
          <w:tcPr>
            <w:tcW w:w="2484" w:type="dxa"/>
          </w:tcPr>
          <w:p>
            <w:pPr>
              <w:jc w:val="both"/>
              <w:rPr>
                <w:rFonts w:hint="eastAsia" w:ascii="仿宋_GB2312" w:hAnsi="仿宋_GB2312" w:eastAsia="仿宋_GB2312" w:cs="仿宋_GB2312"/>
                <w:sz w:val="30"/>
                <w:szCs w:val="30"/>
                <w:lang w:val="en-US" w:eastAsia="zh-CN"/>
              </w:rPr>
            </w:pPr>
          </w:p>
        </w:tc>
        <w:tc>
          <w:tcPr>
            <w:tcW w:w="1575" w:type="dxa"/>
          </w:tcPr>
          <w:p>
            <w:pPr>
              <w:jc w:val="both"/>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tcPr>
          <w:p>
            <w:pPr>
              <w:jc w:val="both"/>
              <w:rPr>
                <w:rFonts w:hint="eastAsia" w:ascii="仿宋_GB2312" w:hAnsi="仿宋_GB2312" w:eastAsia="仿宋_GB2312" w:cs="仿宋_GB2312"/>
                <w:sz w:val="30"/>
                <w:szCs w:val="30"/>
                <w:lang w:val="en-US" w:eastAsia="zh-CN"/>
              </w:rPr>
            </w:pPr>
          </w:p>
        </w:tc>
        <w:tc>
          <w:tcPr>
            <w:tcW w:w="1418" w:type="dxa"/>
          </w:tcPr>
          <w:p>
            <w:pPr>
              <w:jc w:val="both"/>
              <w:rPr>
                <w:rFonts w:hint="eastAsia" w:ascii="仿宋_GB2312" w:hAnsi="仿宋_GB2312" w:eastAsia="仿宋_GB2312" w:cs="仿宋_GB2312"/>
                <w:sz w:val="30"/>
                <w:szCs w:val="30"/>
                <w:lang w:val="en-US" w:eastAsia="zh-CN"/>
              </w:rPr>
            </w:pPr>
          </w:p>
        </w:tc>
        <w:tc>
          <w:tcPr>
            <w:tcW w:w="968" w:type="dxa"/>
          </w:tcPr>
          <w:p>
            <w:pPr>
              <w:jc w:val="both"/>
              <w:rPr>
                <w:rFonts w:hint="eastAsia" w:ascii="仿宋_GB2312" w:hAnsi="仿宋_GB2312" w:eastAsia="仿宋_GB2312" w:cs="仿宋_GB2312"/>
                <w:sz w:val="30"/>
                <w:szCs w:val="30"/>
                <w:lang w:val="en-US" w:eastAsia="zh-CN"/>
              </w:rPr>
            </w:pPr>
          </w:p>
        </w:tc>
        <w:tc>
          <w:tcPr>
            <w:tcW w:w="982" w:type="dxa"/>
          </w:tcPr>
          <w:p>
            <w:pPr>
              <w:jc w:val="both"/>
              <w:rPr>
                <w:rFonts w:hint="eastAsia" w:ascii="仿宋_GB2312" w:hAnsi="仿宋_GB2312" w:eastAsia="仿宋_GB2312" w:cs="仿宋_GB2312"/>
                <w:sz w:val="30"/>
                <w:szCs w:val="30"/>
                <w:lang w:val="en-US" w:eastAsia="zh-CN"/>
              </w:rPr>
            </w:pPr>
          </w:p>
        </w:tc>
        <w:tc>
          <w:tcPr>
            <w:tcW w:w="1186" w:type="dxa"/>
          </w:tcPr>
          <w:p>
            <w:pPr>
              <w:jc w:val="both"/>
              <w:rPr>
                <w:rFonts w:hint="eastAsia" w:ascii="仿宋_GB2312" w:hAnsi="仿宋_GB2312" w:eastAsia="仿宋_GB2312" w:cs="仿宋_GB2312"/>
                <w:sz w:val="30"/>
                <w:szCs w:val="30"/>
                <w:lang w:val="en-US" w:eastAsia="zh-CN"/>
              </w:rPr>
            </w:pPr>
          </w:p>
        </w:tc>
        <w:tc>
          <w:tcPr>
            <w:tcW w:w="1500" w:type="dxa"/>
          </w:tcPr>
          <w:p>
            <w:pPr>
              <w:jc w:val="both"/>
              <w:rPr>
                <w:rFonts w:hint="eastAsia" w:ascii="仿宋_GB2312" w:hAnsi="仿宋_GB2312" w:eastAsia="仿宋_GB2312" w:cs="仿宋_GB2312"/>
                <w:sz w:val="30"/>
                <w:szCs w:val="30"/>
                <w:lang w:val="en-US" w:eastAsia="zh-CN"/>
              </w:rPr>
            </w:pPr>
          </w:p>
        </w:tc>
        <w:tc>
          <w:tcPr>
            <w:tcW w:w="3137" w:type="dxa"/>
          </w:tcPr>
          <w:p>
            <w:pPr>
              <w:jc w:val="both"/>
              <w:rPr>
                <w:rFonts w:hint="eastAsia" w:ascii="仿宋_GB2312" w:hAnsi="仿宋_GB2312" w:eastAsia="仿宋_GB2312" w:cs="仿宋_GB2312"/>
                <w:sz w:val="30"/>
                <w:szCs w:val="30"/>
                <w:lang w:val="en-US" w:eastAsia="zh-CN"/>
              </w:rPr>
            </w:pPr>
          </w:p>
        </w:tc>
        <w:tc>
          <w:tcPr>
            <w:tcW w:w="2484" w:type="dxa"/>
          </w:tcPr>
          <w:p>
            <w:pPr>
              <w:jc w:val="both"/>
              <w:rPr>
                <w:rFonts w:hint="eastAsia" w:ascii="仿宋_GB2312" w:hAnsi="仿宋_GB2312" w:eastAsia="仿宋_GB2312" w:cs="仿宋_GB2312"/>
                <w:sz w:val="30"/>
                <w:szCs w:val="30"/>
                <w:lang w:val="en-US" w:eastAsia="zh-CN"/>
              </w:rPr>
            </w:pPr>
          </w:p>
        </w:tc>
        <w:tc>
          <w:tcPr>
            <w:tcW w:w="1575" w:type="dxa"/>
          </w:tcPr>
          <w:p>
            <w:pPr>
              <w:jc w:val="both"/>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tcPr>
          <w:p>
            <w:pPr>
              <w:jc w:val="both"/>
              <w:rPr>
                <w:rFonts w:hint="eastAsia" w:ascii="仿宋_GB2312" w:hAnsi="仿宋_GB2312" w:eastAsia="仿宋_GB2312" w:cs="仿宋_GB2312"/>
                <w:sz w:val="30"/>
                <w:szCs w:val="30"/>
                <w:lang w:val="en-US" w:eastAsia="zh-CN"/>
              </w:rPr>
            </w:pPr>
          </w:p>
        </w:tc>
        <w:tc>
          <w:tcPr>
            <w:tcW w:w="1418" w:type="dxa"/>
          </w:tcPr>
          <w:p>
            <w:pPr>
              <w:jc w:val="both"/>
              <w:rPr>
                <w:rFonts w:hint="eastAsia" w:ascii="仿宋_GB2312" w:hAnsi="仿宋_GB2312" w:eastAsia="仿宋_GB2312" w:cs="仿宋_GB2312"/>
                <w:sz w:val="30"/>
                <w:szCs w:val="30"/>
                <w:lang w:val="en-US" w:eastAsia="zh-CN"/>
              </w:rPr>
            </w:pPr>
          </w:p>
        </w:tc>
        <w:tc>
          <w:tcPr>
            <w:tcW w:w="968" w:type="dxa"/>
          </w:tcPr>
          <w:p>
            <w:pPr>
              <w:jc w:val="both"/>
              <w:rPr>
                <w:rFonts w:hint="eastAsia" w:ascii="仿宋_GB2312" w:hAnsi="仿宋_GB2312" w:eastAsia="仿宋_GB2312" w:cs="仿宋_GB2312"/>
                <w:sz w:val="30"/>
                <w:szCs w:val="30"/>
                <w:lang w:val="en-US" w:eastAsia="zh-CN"/>
              </w:rPr>
            </w:pPr>
          </w:p>
        </w:tc>
        <w:tc>
          <w:tcPr>
            <w:tcW w:w="982" w:type="dxa"/>
          </w:tcPr>
          <w:p>
            <w:pPr>
              <w:jc w:val="both"/>
              <w:rPr>
                <w:rFonts w:hint="eastAsia" w:ascii="仿宋_GB2312" w:hAnsi="仿宋_GB2312" w:eastAsia="仿宋_GB2312" w:cs="仿宋_GB2312"/>
                <w:sz w:val="30"/>
                <w:szCs w:val="30"/>
                <w:lang w:val="en-US" w:eastAsia="zh-CN"/>
              </w:rPr>
            </w:pPr>
          </w:p>
        </w:tc>
        <w:tc>
          <w:tcPr>
            <w:tcW w:w="1186" w:type="dxa"/>
          </w:tcPr>
          <w:p>
            <w:pPr>
              <w:jc w:val="both"/>
              <w:rPr>
                <w:rFonts w:hint="eastAsia" w:ascii="仿宋_GB2312" w:hAnsi="仿宋_GB2312" w:eastAsia="仿宋_GB2312" w:cs="仿宋_GB2312"/>
                <w:sz w:val="30"/>
                <w:szCs w:val="30"/>
                <w:lang w:val="en-US" w:eastAsia="zh-CN"/>
              </w:rPr>
            </w:pPr>
          </w:p>
        </w:tc>
        <w:tc>
          <w:tcPr>
            <w:tcW w:w="1500" w:type="dxa"/>
          </w:tcPr>
          <w:p>
            <w:pPr>
              <w:jc w:val="both"/>
              <w:rPr>
                <w:rFonts w:hint="eastAsia" w:ascii="仿宋_GB2312" w:hAnsi="仿宋_GB2312" w:eastAsia="仿宋_GB2312" w:cs="仿宋_GB2312"/>
                <w:sz w:val="30"/>
                <w:szCs w:val="30"/>
                <w:lang w:val="en-US" w:eastAsia="zh-CN"/>
              </w:rPr>
            </w:pPr>
          </w:p>
        </w:tc>
        <w:tc>
          <w:tcPr>
            <w:tcW w:w="3137" w:type="dxa"/>
          </w:tcPr>
          <w:p>
            <w:pPr>
              <w:jc w:val="both"/>
              <w:rPr>
                <w:rFonts w:hint="eastAsia" w:ascii="仿宋_GB2312" w:hAnsi="仿宋_GB2312" w:eastAsia="仿宋_GB2312" w:cs="仿宋_GB2312"/>
                <w:sz w:val="30"/>
                <w:szCs w:val="30"/>
                <w:lang w:val="en-US" w:eastAsia="zh-CN"/>
              </w:rPr>
            </w:pPr>
          </w:p>
        </w:tc>
        <w:tc>
          <w:tcPr>
            <w:tcW w:w="2484" w:type="dxa"/>
          </w:tcPr>
          <w:p>
            <w:pPr>
              <w:jc w:val="both"/>
              <w:rPr>
                <w:rFonts w:hint="eastAsia" w:ascii="仿宋_GB2312" w:hAnsi="仿宋_GB2312" w:eastAsia="仿宋_GB2312" w:cs="仿宋_GB2312"/>
                <w:sz w:val="30"/>
                <w:szCs w:val="30"/>
                <w:lang w:val="en-US" w:eastAsia="zh-CN"/>
              </w:rPr>
            </w:pPr>
          </w:p>
        </w:tc>
        <w:tc>
          <w:tcPr>
            <w:tcW w:w="1575" w:type="dxa"/>
          </w:tcPr>
          <w:p>
            <w:pPr>
              <w:jc w:val="both"/>
              <w:rPr>
                <w:rFonts w:hint="eastAsia" w:ascii="仿宋_GB2312" w:hAnsi="仿宋_GB2312" w:eastAsia="仿宋_GB2312" w:cs="仿宋_GB2312"/>
                <w:sz w:val="30"/>
                <w:szCs w:val="30"/>
                <w:lang w:val="en-US" w:eastAsia="zh-CN"/>
              </w:rPr>
            </w:pPr>
          </w:p>
        </w:tc>
      </w:tr>
    </w:tbl>
    <w:p>
      <w:pPr>
        <w:keepNext w:val="0"/>
        <w:keepLines w:val="0"/>
        <w:pageBreakBefore w:val="0"/>
        <w:widowControl w:val="0"/>
        <w:kinsoku/>
        <w:wordWrap/>
        <w:overflowPunct/>
        <w:topLinePunct w:val="0"/>
        <w:autoSpaceDE/>
        <w:autoSpaceDN/>
        <w:bidi w:val="0"/>
        <w:adjustRightInd/>
        <w:snapToGrid/>
        <w:spacing w:line="100" w:lineRule="exact"/>
        <w:textAlignment w:val="auto"/>
        <w:outlineLvl w:val="9"/>
        <w:rPr>
          <w:rFonts w:hint="eastAsia"/>
        </w:rPr>
      </w:pPr>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sz w:val="30"/>
        <w:szCs w:val="30"/>
      </w:rPr>
    </w:pPr>
    <w:r>
      <w:rPr>
        <w:rStyle w:val="5"/>
        <w:rFonts w:hint="eastAsia" w:ascii="仿宋_GB2312"/>
        <w:sz w:val="30"/>
        <w:szCs w:val="30"/>
      </w:rPr>
      <w:t xml:space="preserve">— </w:t>
    </w:r>
    <w:r>
      <w:rPr>
        <w:rStyle w:val="5"/>
        <w:rFonts w:hint="eastAsia" w:ascii="仿宋_GB2312"/>
        <w:sz w:val="30"/>
        <w:szCs w:val="30"/>
      </w:rPr>
      <w:fldChar w:fldCharType="begin"/>
    </w:r>
    <w:r>
      <w:rPr>
        <w:rStyle w:val="5"/>
        <w:rFonts w:hint="eastAsia" w:ascii="仿宋_GB2312"/>
        <w:sz w:val="30"/>
        <w:szCs w:val="30"/>
      </w:rPr>
      <w:instrText xml:space="preserve"> PAGE </w:instrText>
    </w:r>
    <w:r>
      <w:rPr>
        <w:rStyle w:val="5"/>
        <w:rFonts w:hint="eastAsia" w:ascii="仿宋_GB2312"/>
        <w:sz w:val="30"/>
        <w:szCs w:val="30"/>
      </w:rPr>
      <w:fldChar w:fldCharType="separate"/>
    </w:r>
    <w:r>
      <w:rPr>
        <w:rStyle w:val="5"/>
        <w:rFonts w:ascii="仿宋_GB2312"/>
        <w:sz w:val="30"/>
        <w:szCs w:val="30"/>
      </w:rPr>
      <w:t>11</w:t>
    </w:r>
    <w:r>
      <w:rPr>
        <w:rStyle w:val="5"/>
        <w:rFonts w:hint="eastAsia" w:ascii="仿宋_GB2312"/>
        <w:sz w:val="30"/>
        <w:szCs w:val="30"/>
      </w:rPr>
      <w:fldChar w:fldCharType="end"/>
    </w:r>
    <w:r>
      <w:rPr>
        <w:rStyle w:val="5"/>
        <w:rFonts w:hint="eastAsia" w:ascii="仿宋_GB2312"/>
        <w:sz w:val="30"/>
        <w:szCs w:val="30"/>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97"/>
    <w:rsid w:val="00000E5B"/>
    <w:rsid w:val="0000197C"/>
    <w:rsid w:val="00037EBE"/>
    <w:rsid w:val="000505EA"/>
    <w:rsid w:val="000743D6"/>
    <w:rsid w:val="000A268D"/>
    <w:rsid w:val="00103E69"/>
    <w:rsid w:val="00166A81"/>
    <w:rsid w:val="00172BD3"/>
    <w:rsid w:val="00190EC2"/>
    <w:rsid w:val="001A53A8"/>
    <w:rsid w:val="0022114A"/>
    <w:rsid w:val="0029316F"/>
    <w:rsid w:val="002B368B"/>
    <w:rsid w:val="002C37E6"/>
    <w:rsid w:val="00303EE3"/>
    <w:rsid w:val="00326588"/>
    <w:rsid w:val="00330185"/>
    <w:rsid w:val="0033709E"/>
    <w:rsid w:val="0036225D"/>
    <w:rsid w:val="003D6742"/>
    <w:rsid w:val="003F70C5"/>
    <w:rsid w:val="003F792B"/>
    <w:rsid w:val="00434BED"/>
    <w:rsid w:val="004606AC"/>
    <w:rsid w:val="00477240"/>
    <w:rsid w:val="00491411"/>
    <w:rsid w:val="004979E9"/>
    <w:rsid w:val="004E325E"/>
    <w:rsid w:val="004F114E"/>
    <w:rsid w:val="00535896"/>
    <w:rsid w:val="00535FDB"/>
    <w:rsid w:val="00561EF0"/>
    <w:rsid w:val="00564CFF"/>
    <w:rsid w:val="0057247C"/>
    <w:rsid w:val="00590CDE"/>
    <w:rsid w:val="005C7582"/>
    <w:rsid w:val="005D61DE"/>
    <w:rsid w:val="0060026D"/>
    <w:rsid w:val="00615156"/>
    <w:rsid w:val="006315F7"/>
    <w:rsid w:val="00646E36"/>
    <w:rsid w:val="0065180C"/>
    <w:rsid w:val="00653B55"/>
    <w:rsid w:val="00654437"/>
    <w:rsid w:val="00667763"/>
    <w:rsid w:val="00677CC6"/>
    <w:rsid w:val="0071457A"/>
    <w:rsid w:val="00775848"/>
    <w:rsid w:val="007874B9"/>
    <w:rsid w:val="007B1D63"/>
    <w:rsid w:val="007D49A1"/>
    <w:rsid w:val="007E1E10"/>
    <w:rsid w:val="0080498F"/>
    <w:rsid w:val="008259D0"/>
    <w:rsid w:val="00863B25"/>
    <w:rsid w:val="00865EE0"/>
    <w:rsid w:val="008A5F52"/>
    <w:rsid w:val="009053C4"/>
    <w:rsid w:val="00933364"/>
    <w:rsid w:val="00942CCF"/>
    <w:rsid w:val="00946AF7"/>
    <w:rsid w:val="00950E36"/>
    <w:rsid w:val="0095221D"/>
    <w:rsid w:val="00970F7E"/>
    <w:rsid w:val="009F7E10"/>
    <w:rsid w:val="00A65E32"/>
    <w:rsid w:val="00A71C5F"/>
    <w:rsid w:val="00A94C3E"/>
    <w:rsid w:val="00AA7EF2"/>
    <w:rsid w:val="00AB651D"/>
    <w:rsid w:val="00AC4BE8"/>
    <w:rsid w:val="00B054DB"/>
    <w:rsid w:val="00B4695A"/>
    <w:rsid w:val="00B53DDE"/>
    <w:rsid w:val="00B73708"/>
    <w:rsid w:val="00BA35FD"/>
    <w:rsid w:val="00BC739F"/>
    <w:rsid w:val="00BD7783"/>
    <w:rsid w:val="00BF322E"/>
    <w:rsid w:val="00BF7A15"/>
    <w:rsid w:val="00C03406"/>
    <w:rsid w:val="00C03613"/>
    <w:rsid w:val="00C25958"/>
    <w:rsid w:val="00C334B6"/>
    <w:rsid w:val="00C52943"/>
    <w:rsid w:val="00C61173"/>
    <w:rsid w:val="00C61834"/>
    <w:rsid w:val="00C7212C"/>
    <w:rsid w:val="00C75DAE"/>
    <w:rsid w:val="00CC0EFB"/>
    <w:rsid w:val="00CC2D2D"/>
    <w:rsid w:val="00CD397E"/>
    <w:rsid w:val="00CD3B99"/>
    <w:rsid w:val="00CD7736"/>
    <w:rsid w:val="00D15EBF"/>
    <w:rsid w:val="00D65567"/>
    <w:rsid w:val="00DB4980"/>
    <w:rsid w:val="00DC1035"/>
    <w:rsid w:val="00DF187B"/>
    <w:rsid w:val="00DF1A95"/>
    <w:rsid w:val="00DF5A1A"/>
    <w:rsid w:val="00E03684"/>
    <w:rsid w:val="00E0485A"/>
    <w:rsid w:val="00E12A7C"/>
    <w:rsid w:val="00E341A4"/>
    <w:rsid w:val="00E4493D"/>
    <w:rsid w:val="00E46676"/>
    <w:rsid w:val="00E67374"/>
    <w:rsid w:val="00E84AEE"/>
    <w:rsid w:val="00E858AF"/>
    <w:rsid w:val="00EA3906"/>
    <w:rsid w:val="00EB4EE8"/>
    <w:rsid w:val="00EE175E"/>
    <w:rsid w:val="00EE7621"/>
    <w:rsid w:val="00F627FA"/>
    <w:rsid w:val="00F83897"/>
    <w:rsid w:val="00FC06C4"/>
    <w:rsid w:val="00FD44D9"/>
    <w:rsid w:val="016277EA"/>
    <w:rsid w:val="018907C0"/>
    <w:rsid w:val="01C3712A"/>
    <w:rsid w:val="02375CCA"/>
    <w:rsid w:val="02531FB7"/>
    <w:rsid w:val="02C30E54"/>
    <w:rsid w:val="02F112B5"/>
    <w:rsid w:val="033D3119"/>
    <w:rsid w:val="03582783"/>
    <w:rsid w:val="03C920B3"/>
    <w:rsid w:val="042144C5"/>
    <w:rsid w:val="042F7D35"/>
    <w:rsid w:val="04885E2C"/>
    <w:rsid w:val="04AE0867"/>
    <w:rsid w:val="04C776CD"/>
    <w:rsid w:val="04CB6A9C"/>
    <w:rsid w:val="04F726CE"/>
    <w:rsid w:val="050F6348"/>
    <w:rsid w:val="05530F9F"/>
    <w:rsid w:val="05BA684E"/>
    <w:rsid w:val="05BC6D8D"/>
    <w:rsid w:val="05C55C34"/>
    <w:rsid w:val="05D80A21"/>
    <w:rsid w:val="06217330"/>
    <w:rsid w:val="06417173"/>
    <w:rsid w:val="066C500E"/>
    <w:rsid w:val="06A37999"/>
    <w:rsid w:val="070347FE"/>
    <w:rsid w:val="070D5CE1"/>
    <w:rsid w:val="0766373E"/>
    <w:rsid w:val="08320857"/>
    <w:rsid w:val="0897038B"/>
    <w:rsid w:val="08EB0AF4"/>
    <w:rsid w:val="08ED2384"/>
    <w:rsid w:val="08FD2A66"/>
    <w:rsid w:val="09056E0E"/>
    <w:rsid w:val="093E5194"/>
    <w:rsid w:val="094C4A78"/>
    <w:rsid w:val="09AF0C7F"/>
    <w:rsid w:val="09B13E2D"/>
    <w:rsid w:val="09CF1B08"/>
    <w:rsid w:val="09DA2F0B"/>
    <w:rsid w:val="0A032512"/>
    <w:rsid w:val="0A43015B"/>
    <w:rsid w:val="0A490572"/>
    <w:rsid w:val="0A5F1D4F"/>
    <w:rsid w:val="0AD138BD"/>
    <w:rsid w:val="0AFF67C3"/>
    <w:rsid w:val="0B0B6448"/>
    <w:rsid w:val="0B4A5B8F"/>
    <w:rsid w:val="0C0355D3"/>
    <w:rsid w:val="0C874EB5"/>
    <w:rsid w:val="0CAB709F"/>
    <w:rsid w:val="0CD73FB5"/>
    <w:rsid w:val="0D1F50C8"/>
    <w:rsid w:val="0D313971"/>
    <w:rsid w:val="0D344A3D"/>
    <w:rsid w:val="0D6026CF"/>
    <w:rsid w:val="0D6C2EED"/>
    <w:rsid w:val="0D746831"/>
    <w:rsid w:val="0D822162"/>
    <w:rsid w:val="0DC55D2D"/>
    <w:rsid w:val="0E15188B"/>
    <w:rsid w:val="0E5D122B"/>
    <w:rsid w:val="0E92142A"/>
    <w:rsid w:val="0EB05B62"/>
    <w:rsid w:val="0EBC3105"/>
    <w:rsid w:val="0F510751"/>
    <w:rsid w:val="0F5D1818"/>
    <w:rsid w:val="0F7B16C3"/>
    <w:rsid w:val="10193882"/>
    <w:rsid w:val="10977430"/>
    <w:rsid w:val="10AB4B77"/>
    <w:rsid w:val="10CD4F88"/>
    <w:rsid w:val="10F80C59"/>
    <w:rsid w:val="11291E5E"/>
    <w:rsid w:val="1158792C"/>
    <w:rsid w:val="11E060F2"/>
    <w:rsid w:val="122339AB"/>
    <w:rsid w:val="128B5A35"/>
    <w:rsid w:val="130C627E"/>
    <w:rsid w:val="13540266"/>
    <w:rsid w:val="135714E7"/>
    <w:rsid w:val="137A27C7"/>
    <w:rsid w:val="14446281"/>
    <w:rsid w:val="14557843"/>
    <w:rsid w:val="149C7AB8"/>
    <w:rsid w:val="149E650E"/>
    <w:rsid w:val="14CB1B49"/>
    <w:rsid w:val="15417D1F"/>
    <w:rsid w:val="15C5544A"/>
    <w:rsid w:val="16000A4F"/>
    <w:rsid w:val="165530D2"/>
    <w:rsid w:val="172E4335"/>
    <w:rsid w:val="17455B57"/>
    <w:rsid w:val="17A91979"/>
    <w:rsid w:val="17BB409B"/>
    <w:rsid w:val="17C43B55"/>
    <w:rsid w:val="1860669B"/>
    <w:rsid w:val="189458DA"/>
    <w:rsid w:val="18A54D58"/>
    <w:rsid w:val="195C54B6"/>
    <w:rsid w:val="1982319F"/>
    <w:rsid w:val="19A14558"/>
    <w:rsid w:val="19C7355C"/>
    <w:rsid w:val="19F43ADF"/>
    <w:rsid w:val="1C777D68"/>
    <w:rsid w:val="1C9F07FD"/>
    <w:rsid w:val="1DC42778"/>
    <w:rsid w:val="1E4B48CE"/>
    <w:rsid w:val="1E790264"/>
    <w:rsid w:val="1EA239F9"/>
    <w:rsid w:val="1F1A5475"/>
    <w:rsid w:val="1F84352B"/>
    <w:rsid w:val="1F8C7DB2"/>
    <w:rsid w:val="1FB63EBF"/>
    <w:rsid w:val="1FC503F6"/>
    <w:rsid w:val="20503334"/>
    <w:rsid w:val="208A7DEE"/>
    <w:rsid w:val="20C766A3"/>
    <w:rsid w:val="211A1D3D"/>
    <w:rsid w:val="21215378"/>
    <w:rsid w:val="21327DB1"/>
    <w:rsid w:val="218558DB"/>
    <w:rsid w:val="21B94C16"/>
    <w:rsid w:val="21C56473"/>
    <w:rsid w:val="21F20E1D"/>
    <w:rsid w:val="227B15B4"/>
    <w:rsid w:val="22CA3F0C"/>
    <w:rsid w:val="22FE16BE"/>
    <w:rsid w:val="230679CF"/>
    <w:rsid w:val="232D0B83"/>
    <w:rsid w:val="23510307"/>
    <w:rsid w:val="2393260F"/>
    <w:rsid w:val="2412425E"/>
    <w:rsid w:val="249E0B79"/>
    <w:rsid w:val="24AF76B1"/>
    <w:rsid w:val="25B4614B"/>
    <w:rsid w:val="25FF5E3F"/>
    <w:rsid w:val="26072315"/>
    <w:rsid w:val="262673E1"/>
    <w:rsid w:val="266D7A1C"/>
    <w:rsid w:val="26E16A49"/>
    <w:rsid w:val="281A1AAD"/>
    <w:rsid w:val="285606F9"/>
    <w:rsid w:val="28880B1A"/>
    <w:rsid w:val="289427A1"/>
    <w:rsid w:val="28F5161B"/>
    <w:rsid w:val="290375D2"/>
    <w:rsid w:val="295A3B21"/>
    <w:rsid w:val="2A091473"/>
    <w:rsid w:val="2A667ABC"/>
    <w:rsid w:val="2A796F81"/>
    <w:rsid w:val="2B0F46EA"/>
    <w:rsid w:val="2B2C0EF2"/>
    <w:rsid w:val="2B364D35"/>
    <w:rsid w:val="2B511D7E"/>
    <w:rsid w:val="2B8106B7"/>
    <w:rsid w:val="2BD83D53"/>
    <w:rsid w:val="2BE87F75"/>
    <w:rsid w:val="2C445E9F"/>
    <w:rsid w:val="2C487D40"/>
    <w:rsid w:val="2CB73B92"/>
    <w:rsid w:val="2CFF7B61"/>
    <w:rsid w:val="2D110C1B"/>
    <w:rsid w:val="2D29013F"/>
    <w:rsid w:val="2D52429C"/>
    <w:rsid w:val="2DC07EA8"/>
    <w:rsid w:val="2DCD0E67"/>
    <w:rsid w:val="2EB746E1"/>
    <w:rsid w:val="30031EC5"/>
    <w:rsid w:val="30227901"/>
    <w:rsid w:val="30517604"/>
    <w:rsid w:val="30787E28"/>
    <w:rsid w:val="31174257"/>
    <w:rsid w:val="312E48DF"/>
    <w:rsid w:val="31AB55D1"/>
    <w:rsid w:val="32572966"/>
    <w:rsid w:val="32AD350E"/>
    <w:rsid w:val="32CD4729"/>
    <w:rsid w:val="331077BA"/>
    <w:rsid w:val="34175379"/>
    <w:rsid w:val="34225980"/>
    <w:rsid w:val="34DA7BE8"/>
    <w:rsid w:val="354B70D2"/>
    <w:rsid w:val="35761EBC"/>
    <w:rsid w:val="3583279B"/>
    <w:rsid w:val="35862907"/>
    <w:rsid w:val="35B81487"/>
    <w:rsid w:val="363D1DDF"/>
    <w:rsid w:val="36A3470C"/>
    <w:rsid w:val="36A42EF2"/>
    <w:rsid w:val="36BE0CDF"/>
    <w:rsid w:val="36C22D48"/>
    <w:rsid w:val="36ED3B5B"/>
    <w:rsid w:val="375872F6"/>
    <w:rsid w:val="38230231"/>
    <w:rsid w:val="38333DE3"/>
    <w:rsid w:val="38D00C13"/>
    <w:rsid w:val="39683FA2"/>
    <w:rsid w:val="396C6691"/>
    <w:rsid w:val="39991A6E"/>
    <w:rsid w:val="3A2765D0"/>
    <w:rsid w:val="3A597DD0"/>
    <w:rsid w:val="3A623C3F"/>
    <w:rsid w:val="3AC851D9"/>
    <w:rsid w:val="3ACA1FC1"/>
    <w:rsid w:val="3AFB7D50"/>
    <w:rsid w:val="3B206EDD"/>
    <w:rsid w:val="3B63649F"/>
    <w:rsid w:val="3B6700B2"/>
    <w:rsid w:val="3C4D6B41"/>
    <w:rsid w:val="3CD50F4B"/>
    <w:rsid w:val="3CFC5023"/>
    <w:rsid w:val="3D016068"/>
    <w:rsid w:val="3D052C57"/>
    <w:rsid w:val="3D2C6CB0"/>
    <w:rsid w:val="3D591B63"/>
    <w:rsid w:val="3D5B09A1"/>
    <w:rsid w:val="3D905ACE"/>
    <w:rsid w:val="3DA23E8B"/>
    <w:rsid w:val="3E19081C"/>
    <w:rsid w:val="3E6B42A7"/>
    <w:rsid w:val="3EF518F7"/>
    <w:rsid w:val="3F097AFA"/>
    <w:rsid w:val="3F2B3918"/>
    <w:rsid w:val="3F774D4E"/>
    <w:rsid w:val="40027D31"/>
    <w:rsid w:val="40A42D14"/>
    <w:rsid w:val="40F249F3"/>
    <w:rsid w:val="412C6C5A"/>
    <w:rsid w:val="41A575FB"/>
    <w:rsid w:val="42786820"/>
    <w:rsid w:val="42941D16"/>
    <w:rsid w:val="42F9315B"/>
    <w:rsid w:val="431B39F0"/>
    <w:rsid w:val="433A7ADC"/>
    <w:rsid w:val="43557F24"/>
    <w:rsid w:val="43DB645E"/>
    <w:rsid w:val="43FA7691"/>
    <w:rsid w:val="443139FA"/>
    <w:rsid w:val="44786E8B"/>
    <w:rsid w:val="448203F4"/>
    <w:rsid w:val="44A00E2A"/>
    <w:rsid w:val="45533CFB"/>
    <w:rsid w:val="45757E05"/>
    <w:rsid w:val="4582162D"/>
    <w:rsid w:val="463D2B36"/>
    <w:rsid w:val="46502155"/>
    <w:rsid w:val="465421D5"/>
    <w:rsid w:val="468B310F"/>
    <w:rsid w:val="46B426F6"/>
    <w:rsid w:val="46CE69D0"/>
    <w:rsid w:val="46E22879"/>
    <w:rsid w:val="471745FE"/>
    <w:rsid w:val="47177050"/>
    <w:rsid w:val="476A1374"/>
    <w:rsid w:val="477D1049"/>
    <w:rsid w:val="47870D17"/>
    <w:rsid w:val="47877ACD"/>
    <w:rsid w:val="47A433D7"/>
    <w:rsid w:val="48546D14"/>
    <w:rsid w:val="486F01BB"/>
    <w:rsid w:val="488D448C"/>
    <w:rsid w:val="48970DA6"/>
    <w:rsid w:val="48B67E57"/>
    <w:rsid w:val="48C02BF9"/>
    <w:rsid w:val="49642BC7"/>
    <w:rsid w:val="497613BB"/>
    <w:rsid w:val="49D81DE9"/>
    <w:rsid w:val="4A212708"/>
    <w:rsid w:val="4A2B5640"/>
    <w:rsid w:val="4A9E1136"/>
    <w:rsid w:val="4B2135A6"/>
    <w:rsid w:val="4B784E68"/>
    <w:rsid w:val="4BAB3D5E"/>
    <w:rsid w:val="4BBE6C29"/>
    <w:rsid w:val="4BC25A4D"/>
    <w:rsid w:val="4C1136AC"/>
    <w:rsid w:val="4C4254D8"/>
    <w:rsid w:val="4CF9439F"/>
    <w:rsid w:val="4D3464EB"/>
    <w:rsid w:val="4D4344C3"/>
    <w:rsid w:val="4D5A77C5"/>
    <w:rsid w:val="4DA409C1"/>
    <w:rsid w:val="4DE161DF"/>
    <w:rsid w:val="4E016A6F"/>
    <w:rsid w:val="4E18097E"/>
    <w:rsid w:val="4E313BC3"/>
    <w:rsid w:val="4E8F17F1"/>
    <w:rsid w:val="4F4D082C"/>
    <w:rsid w:val="4F5F62E2"/>
    <w:rsid w:val="4F646025"/>
    <w:rsid w:val="4F7D1E44"/>
    <w:rsid w:val="4F850F80"/>
    <w:rsid w:val="4F88759B"/>
    <w:rsid w:val="50635EAB"/>
    <w:rsid w:val="50B272DE"/>
    <w:rsid w:val="50C406A8"/>
    <w:rsid w:val="50FB12C2"/>
    <w:rsid w:val="51077464"/>
    <w:rsid w:val="512D71AD"/>
    <w:rsid w:val="51400368"/>
    <w:rsid w:val="514229DE"/>
    <w:rsid w:val="519E0B7C"/>
    <w:rsid w:val="51CD6BD8"/>
    <w:rsid w:val="51D72CA9"/>
    <w:rsid w:val="520C28D1"/>
    <w:rsid w:val="52623239"/>
    <w:rsid w:val="52AD36C1"/>
    <w:rsid w:val="52B56085"/>
    <w:rsid w:val="5312177D"/>
    <w:rsid w:val="537178C2"/>
    <w:rsid w:val="53892B13"/>
    <w:rsid w:val="54797D57"/>
    <w:rsid w:val="548519E0"/>
    <w:rsid w:val="54B729B9"/>
    <w:rsid w:val="55135CB2"/>
    <w:rsid w:val="55527802"/>
    <w:rsid w:val="555C5DB4"/>
    <w:rsid w:val="55844948"/>
    <w:rsid w:val="559A2E68"/>
    <w:rsid w:val="569B2F3D"/>
    <w:rsid w:val="56D42C4A"/>
    <w:rsid w:val="57022007"/>
    <w:rsid w:val="57854FB5"/>
    <w:rsid w:val="57AB1F14"/>
    <w:rsid w:val="57CC7226"/>
    <w:rsid w:val="57E30A4D"/>
    <w:rsid w:val="580B2C79"/>
    <w:rsid w:val="58FE318C"/>
    <w:rsid w:val="5A0A418C"/>
    <w:rsid w:val="5A4C5A0B"/>
    <w:rsid w:val="5A5A1C37"/>
    <w:rsid w:val="5A7D6EAE"/>
    <w:rsid w:val="5AA00382"/>
    <w:rsid w:val="5B0850A2"/>
    <w:rsid w:val="5B3638DB"/>
    <w:rsid w:val="5CB52BF9"/>
    <w:rsid w:val="5CE14336"/>
    <w:rsid w:val="5CE53681"/>
    <w:rsid w:val="5D087B1D"/>
    <w:rsid w:val="5D3C0A3C"/>
    <w:rsid w:val="5D5546FA"/>
    <w:rsid w:val="5D9275E0"/>
    <w:rsid w:val="5D9F7087"/>
    <w:rsid w:val="5DA37A95"/>
    <w:rsid w:val="5DBB36BC"/>
    <w:rsid w:val="5DD36D9B"/>
    <w:rsid w:val="5DDF193B"/>
    <w:rsid w:val="5DEE271C"/>
    <w:rsid w:val="5E033EC8"/>
    <w:rsid w:val="5E3B0264"/>
    <w:rsid w:val="5E515826"/>
    <w:rsid w:val="5E7871E6"/>
    <w:rsid w:val="5E9417A8"/>
    <w:rsid w:val="5EE71A16"/>
    <w:rsid w:val="5FB563C7"/>
    <w:rsid w:val="5FDE38C7"/>
    <w:rsid w:val="60245177"/>
    <w:rsid w:val="603B38AB"/>
    <w:rsid w:val="60621260"/>
    <w:rsid w:val="60AC020E"/>
    <w:rsid w:val="60BD4CDE"/>
    <w:rsid w:val="60F66404"/>
    <w:rsid w:val="613A04BD"/>
    <w:rsid w:val="61826A31"/>
    <w:rsid w:val="61873377"/>
    <w:rsid w:val="619C7CFE"/>
    <w:rsid w:val="628C0F03"/>
    <w:rsid w:val="62B20A88"/>
    <w:rsid w:val="63062335"/>
    <w:rsid w:val="63760224"/>
    <w:rsid w:val="63FD0A0A"/>
    <w:rsid w:val="64507428"/>
    <w:rsid w:val="647A377E"/>
    <w:rsid w:val="65805A4C"/>
    <w:rsid w:val="65A11B1C"/>
    <w:rsid w:val="65E60172"/>
    <w:rsid w:val="66097951"/>
    <w:rsid w:val="666E7766"/>
    <w:rsid w:val="67574DE7"/>
    <w:rsid w:val="679D731B"/>
    <w:rsid w:val="67F00752"/>
    <w:rsid w:val="686A30AB"/>
    <w:rsid w:val="68973A15"/>
    <w:rsid w:val="689C726E"/>
    <w:rsid w:val="68A5366F"/>
    <w:rsid w:val="6938586D"/>
    <w:rsid w:val="69624F6E"/>
    <w:rsid w:val="69965C76"/>
    <w:rsid w:val="69B94D1F"/>
    <w:rsid w:val="69F62A11"/>
    <w:rsid w:val="6A0A03F5"/>
    <w:rsid w:val="6A3F0C18"/>
    <w:rsid w:val="6A6A538E"/>
    <w:rsid w:val="6A8A4EAB"/>
    <w:rsid w:val="6B500F56"/>
    <w:rsid w:val="6C012BDC"/>
    <w:rsid w:val="6C185C2C"/>
    <w:rsid w:val="6C5F1A20"/>
    <w:rsid w:val="6C923B22"/>
    <w:rsid w:val="6D307771"/>
    <w:rsid w:val="6D5F105A"/>
    <w:rsid w:val="6D886C70"/>
    <w:rsid w:val="6D9520FB"/>
    <w:rsid w:val="6DF84A73"/>
    <w:rsid w:val="6E0C4493"/>
    <w:rsid w:val="6E4F7C53"/>
    <w:rsid w:val="6E865B13"/>
    <w:rsid w:val="6E8A603A"/>
    <w:rsid w:val="6ECA63C6"/>
    <w:rsid w:val="6F1C71F3"/>
    <w:rsid w:val="6F2732E3"/>
    <w:rsid w:val="6F3A3819"/>
    <w:rsid w:val="6F3B6CB6"/>
    <w:rsid w:val="6F60778D"/>
    <w:rsid w:val="6FD511E9"/>
    <w:rsid w:val="701A4897"/>
    <w:rsid w:val="70457BC3"/>
    <w:rsid w:val="708E00CD"/>
    <w:rsid w:val="709C556E"/>
    <w:rsid w:val="70AB495E"/>
    <w:rsid w:val="71186CBB"/>
    <w:rsid w:val="71635275"/>
    <w:rsid w:val="719A4042"/>
    <w:rsid w:val="720C1928"/>
    <w:rsid w:val="721605EC"/>
    <w:rsid w:val="72214BEA"/>
    <w:rsid w:val="72296B3D"/>
    <w:rsid w:val="723233A8"/>
    <w:rsid w:val="728633DD"/>
    <w:rsid w:val="72930CBE"/>
    <w:rsid w:val="729B7789"/>
    <w:rsid w:val="72C23802"/>
    <w:rsid w:val="72C75AF2"/>
    <w:rsid w:val="731B5348"/>
    <w:rsid w:val="733573AD"/>
    <w:rsid w:val="737100F4"/>
    <w:rsid w:val="73AB5CF4"/>
    <w:rsid w:val="73DF076D"/>
    <w:rsid w:val="74156F66"/>
    <w:rsid w:val="74620F08"/>
    <w:rsid w:val="747841F7"/>
    <w:rsid w:val="74A346E3"/>
    <w:rsid w:val="755C234C"/>
    <w:rsid w:val="75A3364F"/>
    <w:rsid w:val="75C25847"/>
    <w:rsid w:val="75C719A2"/>
    <w:rsid w:val="76547BE1"/>
    <w:rsid w:val="771F09CD"/>
    <w:rsid w:val="772C3200"/>
    <w:rsid w:val="776A007E"/>
    <w:rsid w:val="77835C7A"/>
    <w:rsid w:val="778C431A"/>
    <w:rsid w:val="77CC2809"/>
    <w:rsid w:val="78801CD6"/>
    <w:rsid w:val="78B56CAC"/>
    <w:rsid w:val="78DB0EEC"/>
    <w:rsid w:val="791D17ED"/>
    <w:rsid w:val="79DE0B5E"/>
    <w:rsid w:val="79FB6555"/>
    <w:rsid w:val="7A0C2A72"/>
    <w:rsid w:val="7A271298"/>
    <w:rsid w:val="7AD2550D"/>
    <w:rsid w:val="7ADD4568"/>
    <w:rsid w:val="7B1A4A11"/>
    <w:rsid w:val="7B792A89"/>
    <w:rsid w:val="7BA339D2"/>
    <w:rsid w:val="7C117C9B"/>
    <w:rsid w:val="7C5B52BB"/>
    <w:rsid w:val="7CB630E0"/>
    <w:rsid w:val="7CD34049"/>
    <w:rsid w:val="7CD662C1"/>
    <w:rsid w:val="7D0E05AA"/>
    <w:rsid w:val="7D0E15A8"/>
    <w:rsid w:val="7D28282B"/>
    <w:rsid w:val="7D3D4958"/>
    <w:rsid w:val="7D47788C"/>
    <w:rsid w:val="7D54501E"/>
    <w:rsid w:val="7D5B265B"/>
    <w:rsid w:val="7D844CA7"/>
    <w:rsid w:val="7D8C375F"/>
    <w:rsid w:val="7D913526"/>
    <w:rsid w:val="7DB518C2"/>
    <w:rsid w:val="7E157E0B"/>
    <w:rsid w:val="7E3016A9"/>
    <w:rsid w:val="7E3E78BF"/>
    <w:rsid w:val="7EB53B18"/>
    <w:rsid w:val="7ECB5CF2"/>
    <w:rsid w:val="7EEE3798"/>
    <w:rsid w:val="7F1B4F3D"/>
    <w:rsid w:val="7F913BF7"/>
    <w:rsid w:val="7F9F3752"/>
    <w:rsid w:val="7FC20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rFonts w:ascii="Calibri" w:hAnsi="Calibri" w:eastAsia="宋体" w:cs="Times New Roman"/>
    </w:rPr>
  </w:style>
  <w:style w:type="character" w:styleId="6">
    <w:name w:val="Hyperlink"/>
    <w:unhideWhenUsed/>
    <w:qFormat/>
    <w:uiPriority w:val="0"/>
    <w:rPr>
      <w:rFonts w:ascii="Calibri" w:hAnsi="Calibri" w:eastAsia="宋体" w:cs="Times New Roman"/>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2020-01-09T00:45:00Z</dcterms:created>
  <dc:creator>Lenovo</dc:creator>
  <cp:lastModifiedBy>任龙云</cp:lastModifiedBy>
  <cp:lastPrinted>2020-01-13T07:33:00Z</cp:lastPrinted>
  <dcterms:modified xsi:type="dcterms:W3CDTF">2020-05-22T01:58:31Z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