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39" w:rsidRPr="006D002D" w:rsidRDefault="00C17039" w:rsidP="00C17039">
      <w:pPr>
        <w:rPr>
          <w:rFonts w:ascii="黑体" w:eastAsia="黑体" w:hint="eastAsia"/>
          <w:sz w:val="30"/>
          <w:szCs w:val="30"/>
        </w:rPr>
      </w:pPr>
      <w:r w:rsidRPr="006D002D">
        <w:rPr>
          <w:rFonts w:ascii="黑体" w:eastAsia="黑体" w:hint="eastAsia"/>
          <w:sz w:val="30"/>
          <w:szCs w:val="30"/>
        </w:rPr>
        <w:t>附件</w:t>
      </w:r>
      <w:r>
        <w:rPr>
          <w:rFonts w:ascii="黑体" w:eastAsia="黑体" w:hint="eastAsia"/>
          <w:sz w:val="30"/>
          <w:szCs w:val="30"/>
        </w:rPr>
        <w:t>3</w:t>
      </w:r>
    </w:p>
    <w:p w:rsidR="00C17039" w:rsidRDefault="00C17039" w:rsidP="00C17039">
      <w:pPr>
        <w:snapToGrid w:val="0"/>
        <w:rPr>
          <w:rFonts w:ascii="黑体" w:eastAsia="黑体" w:hint="eastAsia"/>
        </w:rPr>
      </w:pPr>
    </w:p>
    <w:p w:rsidR="00C17039" w:rsidRDefault="00C17039" w:rsidP="00C17039">
      <w:pPr>
        <w:snapToGrid w:val="0"/>
        <w:jc w:val="center"/>
        <w:rPr>
          <w:rFonts w:eastAsia="方正小标宋简体"/>
          <w:sz w:val="44"/>
        </w:rPr>
      </w:pPr>
      <w:r>
        <w:rPr>
          <w:rFonts w:eastAsia="方正小标宋简体" w:hint="eastAsia"/>
          <w:sz w:val="44"/>
        </w:rPr>
        <w:t>《河南省高等教育教</w:t>
      </w:r>
      <w:bookmarkStart w:id="0" w:name="_GoBack"/>
      <w:bookmarkEnd w:id="0"/>
      <w:r>
        <w:rPr>
          <w:rFonts w:eastAsia="方正小标宋简体" w:hint="eastAsia"/>
          <w:sz w:val="44"/>
        </w:rPr>
        <w:t>学改革研究与实践项目立项申请书》填报事宜说明</w:t>
      </w:r>
    </w:p>
    <w:p w:rsidR="00C17039" w:rsidRPr="00B9564C" w:rsidRDefault="00C17039" w:rsidP="00C17039">
      <w:pPr>
        <w:pStyle w:val="a3"/>
        <w:spacing w:after="0"/>
        <w:ind w:leftChars="0" w:left="0" w:firstLineChars="200" w:firstLine="600"/>
        <w:rPr>
          <w:rFonts w:ascii="仿宋_GB2312" w:eastAsia="仿宋_GB2312" w:hint="eastAsia"/>
          <w:sz w:val="30"/>
          <w:szCs w:val="30"/>
        </w:rPr>
      </w:pPr>
    </w:p>
    <w:p w:rsidR="00C17039" w:rsidRPr="00B9564C" w:rsidRDefault="00C17039" w:rsidP="00C17039">
      <w:pPr>
        <w:pStyle w:val="a3"/>
        <w:spacing w:after="0"/>
        <w:ind w:leftChars="0" w:left="0" w:firstLineChars="200" w:firstLine="600"/>
        <w:rPr>
          <w:rFonts w:ascii="仿宋_GB2312" w:eastAsia="仿宋_GB2312" w:hint="eastAsia"/>
          <w:sz w:val="30"/>
          <w:szCs w:val="30"/>
        </w:rPr>
      </w:pPr>
      <w:r w:rsidRPr="00B9564C">
        <w:rPr>
          <w:rFonts w:ascii="仿宋_GB2312" w:eastAsia="仿宋_GB2312" w:hint="eastAsia"/>
          <w:sz w:val="30"/>
          <w:szCs w:val="30"/>
        </w:rPr>
        <w:t>《河南省高等教育教学改革研究与实践项目立项申请书》是省级教改立项申报、评审、批准的主要依据,必须严格按规定的格式、栏目及所列标题如实、全面填写。</w:t>
      </w:r>
    </w:p>
    <w:p w:rsidR="00C17039" w:rsidRPr="00B9564C" w:rsidRDefault="00C17039" w:rsidP="00C17039">
      <w:pPr>
        <w:pStyle w:val="a3"/>
        <w:spacing w:after="0"/>
        <w:ind w:leftChars="0" w:left="0" w:firstLineChars="200" w:firstLine="600"/>
        <w:rPr>
          <w:rFonts w:ascii="仿宋_GB2312" w:eastAsia="仿宋_GB2312" w:hint="eastAsia"/>
          <w:sz w:val="30"/>
          <w:szCs w:val="30"/>
        </w:rPr>
      </w:pPr>
      <w:r w:rsidRPr="00B9564C">
        <w:rPr>
          <w:rFonts w:ascii="仿宋_GB2312" w:eastAsia="仿宋_GB2312" w:hint="eastAsia"/>
          <w:sz w:val="30"/>
          <w:szCs w:val="30"/>
        </w:rPr>
        <w:t>1．项目名称：应准确、简明地反映出项目的主要内容和特征，字数（含符号）不超过35个汉字。</w:t>
      </w:r>
    </w:p>
    <w:p w:rsidR="00C17039" w:rsidRPr="00B9564C" w:rsidRDefault="00C17039" w:rsidP="00C17039">
      <w:pPr>
        <w:pStyle w:val="a3"/>
        <w:spacing w:after="0"/>
        <w:ind w:leftChars="0" w:left="0" w:firstLineChars="200" w:firstLine="600"/>
        <w:rPr>
          <w:rFonts w:ascii="仿宋_GB2312" w:eastAsia="仿宋_GB2312" w:hint="eastAsia"/>
          <w:sz w:val="30"/>
          <w:szCs w:val="30"/>
        </w:rPr>
      </w:pPr>
      <w:r w:rsidRPr="00B9564C">
        <w:rPr>
          <w:rFonts w:ascii="仿宋_GB2312" w:eastAsia="仿宋_GB2312" w:hint="eastAsia"/>
          <w:sz w:val="30"/>
          <w:szCs w:val="30"/>
        </w:rPr>
        <w:t>2．《申请书》等书写、打印格式：</w:t>
      </w:r>
    </w:p>
    <w:p w:rsidR="00C17039" w:rsidRPr="00B9564C" w:rsidRDefault="00C17039" w:rsidP="00C17039">
      <w:pPr>
        <w:pStyle w:val="a3"/>
        <w:spacing w:after="0"/>
        <w:ind w:leftChars="0" w:left="0" w:firstLineChars="200" w:firstLine="600"/>
        <w:rPr>
          <w:rFonts w:ascii="仿宋_GB2312" w:eastAsia="仿宋_GB2312" w:hint="eastAsia"/>
          <w:sz w:val="30"/>
          <w:szCs w:val="30"/>
        </w:rPr>
      </w:pPr>
      <w:r w:rsidRPr="00B9564C">
        <w:rPr>
          <w:rFonts w:ascii="仿宋_GB2312" w:eastAsia="仿宋_GB2312" w:hint="eastAsia"/>
          <w:sz w:val="30"/>
          <w:szCs w:val="30"/>
        </w:rPr>
        <w:t>（1）《申请书》可用原件按1:1比例复印（去掉“附件2”字样）。纸张一律用A4纸，竖装，两面印刷。文字及图表应限定在高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45"/>
          <w:attr w:name="UnitName" w:val="毫米"/>
        </w:smartTagPr>
        <w:r w:rsidRPr="00B9564C">
          <w:rPr>
            <w:rFonts w:ascii="仿宋_GB2312" w:eastAsia="仿宋_GB2312" w:hint="eastAsia"/>
            <w:sz w:val="30"/>
            <w:szCs w:val="30"/>
          </w:rPr>
          <w:t>245毫米</w:t>
        </w:r>
      </w:smartTag>
      <w:r w:rsidRPr="00B9564C">
        <w:rPr>
          <w:rFonts w:ascii="仿宋_GB2312" w:eastAsia="仿宋_GB2312" w:hint="eastAsia"/>
          <w:sz w:val="30"/>
          <w:szCs w:val="30"/>
        </w:rPr>
        <w:t>、宽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70"/>
          <w:attr w:name="UnitName" w:val="毫米"/>
        </w:smartTagPr>
        <w:r w:rsidRPr="00B9564C">
          <w:rPr>
            <w:rFonts w:ascii="仿宋_GB2312" w:eastAsia="仿宋_GB2312" w:hint="eastAsia"/>
            <w:sz w:val="30"/>
            <w:szCs w:val="30"/>
          </w:rPr>
          <w:t>170毫米</w:t>
        </w:r>
      </w:smartTag>
      <w:r w:rsidRPr="00B9564C">
        <w:rPr>
          <w:rFonts w:ascii="仿宋_GB2312" w:eastAsia="仿宋_GB2312" w:hint="eastAsia"/>
          <w:sz w:val="30"/>
          <w:szCs w:val="30"/>
        </w:rPr>
        <w:t>的规格内排印，左边为装订边，宽度不小于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毫米"/>
        </w:smartTagPr>
        <w:r w:rsidRPr="00B9564C">
          <w:rPr>
            <w:rFonts w:ascii="仿宋_GB2312" w:eastAsia="仿宋_GB2312" w:hint="eastAsia"/>
            <w:sz w:val="30"/>
            <w:szCs w:val="30"/>
          </w:rPr>
          <w:t>25毫米</w:t>
        </w:r>
      </w:smartTag>
      <w:r w:rsidRPr="00B9564C">
        <w:rPr>
          <w:rFonts w:ascii="仿宋_GB2312" w:eastAsia="仿宋_GB2312" w:hint="eastAsia"/>
          <w:sz w:val="30"/>
          <w:szCs w:val="30"/>
        </w:rPr>
        <w:t>，正文内容所用字型应不小于5号字。</w:t>
      </w:r>
    </w:p>
    <w:p w:rsidR="00C17039" w:rsidRPr="00B9564C" w:rsidRDefault="00C17039" w:rsidP="00C17039">
      <w:pPr>
        <w:pStyle w:val="a3"/>
        <w:spacing w:after="0"/>
        <w:ind w:leftChars="0" w:left="0" w:firstLineChars="200" w:firstLine="600"/>
        <w:rPr>
          <w:rFonts w:ascii="仿宋_GB2312" w:eastAsia="仿宋_GB2312" w:hint="eastAsia"/>
          <w:sz w:val="30"/>
          <w:szCs w:val="30"/>
        </w:rPr>
      </w:pPr>
      <w:r w:rsidRPr="00B9564C">
        <w:rPr>
          <w:rFonts w:ascii="仿宋_GB2312" w:eastAsia="仿宋_GB2312" w:hint="eastAsia"/>
          <w:sz w:val="30"/>
          <w:szCs w:val="30"/>
        </w:rPr>
        <w:t>（2）《申请书》要求用中文和使用钢笔（或毛笔）填写，也可填好后复印或用计算机录入后一并打印，但不得以剪贴代填。需签字、盖章处打印或复印无效。表中各项目</w:t>
      </w:r>
      <w:proofErr w:type="gramStart"/>
      <w:r w:rsidRPr="00B9564C">
        <w:rPr>
          <w:rFonts w:ascii="仿宋_GB2312" w:eastAsia="仿宋_GB2312" w:hint="eastAsia"/>
          <w:sz w:val="30"/>
          <w:szCs w:val="30"/>
        </w:rPr>
        <w:t>均不要</w:t>
      </w:r>
      <w:proofErr w:type="gramEnd"/>
      <w:r w:rsidRPr="00B9564C">
        <w:rPr>
          <w:rFonts w:ascii="仿宋_GB2312" w:eastAsia="仿宋_GB2312" w:hint="eastAsia"/>
          <w:sz w:val="30"/>
          <w:szCs w:val="30"/>
        </w:rPr>
        <w:t>另附纸。</w:t>
      </w:r>
    </w:p>
    <w:p w:rsidR="00C17039" w:rsidRPr="00B9564C" w:rsidRDefault="00C17039" w:rsidP="00C17039">
      <w:pPr>
        <w:pStyle w:val="a3"/>
        <w:spacing w:after="0"/>
        <w:ind w:leftChars="0" w:left="0" w:firstLineChars="200" w:firstLine="600"/>
        <w:rPr>
          <w:rFonts w:ascii="仿宋_GB2312" w:eastAsia="仿宋_GB2312" w:hint="eastAsia"/>
          <w:sz w:val="30"/>
          <w:szCs w:val="30"/>
        </w:rPr>
      </w:pPr>
      <w:r w:rsidRPr="00B9564C">
        <w:rPr>
          <w:rFonts w:ascii="仿宋_GB2312" w:eastAsia="仿宋_GB2312" w:hint="eastAsia"/>
          <w:sz w:val="30"/>
          <w:szCs w:val="30"/>
        </w:rPr>
        <w:t>（3）《申请书》指定附件备齐后应合装成册（用软皮平装），以便于评审时阅读。其规格大小与申请书一致，但不要和《申请书》正文表格装订在一起；首页应为附件目录，不加其他封面。</w:t>
      </w:r>
    </w:p>
    <w:p w:rsidR="00A861E8" w:rsidRPr="00C17039" w:rsidRDefault="00C17039" w:rsidP="00C17039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9564C">
        <w:rPr>
          <w:rFonts w:ascii="仿宋_GB2312" w:eastAsia="仿宋_GB2312" w:hint="eastAsia"/>
          <w:sz w:val="30"/>
          <w:szCs w:val="30"/>
        </w:rPr>
        <w:t>3.所有推荐材料一律不退，请自行留底。</w:t>
      </w:r>
    </w:p>
    <w:sectPr w:rsidR="00A861E8" w:rsidRPr="00C17039" w:rsidSect="00B9564C">
      <w:pgSz w:w="11906" w:h="16838"/>
      <w:pgMar w:top="1985" w:right="1644" w:bottom="1928" w:left="1588" w:header="0" w:footer="1588" w:gutter="0"/>
      <w:cols w:space="720"/>
      <w:docGrid w:type="lines" w:linePitch="587" w:charSpace="4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33"/>
    <w:rsid w:val="001C5BBF"/>
    <w:rsid w:val="00C17039"/>
    <w:rsid w:val="00E91F7E"/>
    <w:rsid w:val="00EB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39"/>
    <w:pPr>
      <w:widowControl w:val="0"/>
      <w:jc w:val="both"/>
    </w:pPr>
    <w:rPr>
      <w:rFonts w:ascii="宋体" w:eastAsia="宋体" w:hAnsi="宋体" w:cs="宋体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C17039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semiHidden/>
    <w:rsid w:val="00C17039"/>
    <w:rPr>
      <w:rFonts w:ascii="宋体" w:eastAsia="宋体" w:hAnsi="宋体" w:cs="宋体"/>
      <w:kern w:val="0"/>
      <w:sz w:val="24"/>
      <w:szCs w:val="20"/>
    </w:rPr>
  </w:style>
  <w:style w:type="paragraph" w:customStyle="1" w:styleId="Char0">
    <w:name w:val="Char"/>
    <w:basedOn w:val="a"/>
    <w:rsid w:val="00C17039"/>
    <w:rPr>
      <w:rFonts w:ascii="Times New Roman" w:eastAsia="仿宋_GB2312" w:hAnsi="Times New Roman" w:cs="Times New Roman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39"/>
    <w:pPr>
      <w:widowControl w:val="0"/>
      <w:jc w:val="both"/>
    </w:pPr>
    <w:rPr>
      <w:rFonts w:ascii="宋体" w:eastAsia="宋体" w:hAnsi="宋体" w:cs="宋体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C17039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semiHidden/>
    <w:rsid w:val="00C17039"/>
    <w:rPr>
      <w:rFonts w:ascii="宋体" w:eastAsia="宋体" w:hAnsi="宋体" w:cs="宋体"/>
      <w:kern w:val="0"/>
      <w:sz w:val="24"/>
      <w:szCs w:val="20"/>
    </w:rPr>
  </w:style>
  <w:style w:type="paragraph" w:customStyle="1" w:styleId="Char0">
    <w:name w:val="Char"/>
    <w:basedOn w:val="a"/>
    <w:rsid w:val="00C17039"/>
    <w:rPr>
      <w:rFonts w:ascii="Times New Roman" w:eastAsia="仿宋_GB2312" w:hAnsi="Times New Roman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>微软中国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江玉安</dc:creator>
  <cp:keywords/>
  <dc:description/>
  <cp:lastModifiedBy>江玉安</cp:lastModifiedBy>
  <cp:revision>2</cp:revision>
  <dcterms:created xsi:type="dcterms:W3CDTF">2019-11-26T08:21:00Z</dcterms:created>
  <dcterms:modified xsi:type="dcterms:W3CDTF">2019-11-26T08:22:00Z</dcterms:modified>
</cp:coreProperties>
</file>