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pacing w:val="-6"/>
          <w:sz w:val="34"/>
          <w:szCs w:val="34"/>
        </w:rPr>
      </w:pPr>
      <w:r>
        <w:rPr>
          <w:rFonts w:hint="eastAsia" w:ascii="仿宋_GB2312" w:hAnsi="宋体" w:eastAsia="仿宋_GB2312"/>
          <w:spacing w:val="-6"/>
          <w:sz w:val="34"/>
          <w:szCs w:val="34"/>
        </w:rPr>
        <w:t>附件二：</w:t>
      </w:r>
    </w:p>
    <w:p>
      <w:pPr>
        <w:spacing w:line="620" w:lineRule="exact"/>
        <w:jc w:val="center"/>
        <w:rPr>
          <w:rFonts w:ascii="方正小标宋简体" w:hAnsi="宋体" w:eastAsia="方正小标宋简体"/>
          <w:spacing w:val="-6"/>
          <w:sz w:val="44"/>
          <w:szCs w:val="44"/>
        </w:rPr>
      </w:pPr>
      <w:r>
        <w:rPr>
          <w:rFonts w:ascii="方正小标宋简体" w:hAnsi="宋体" w:eastAsia="方正小标宋简体"/>
          <w:spacing w:val="-6"/>
          <w:sz w:val="44"/>
          <w:szCs w:val="44"/>
        </w:rPr>
        <w:t>2018</w:t>
      </w:r>
      <w:r>
        <w:rPr>
          <w:rFonts w:hint="eastAsia" w:ascii="方正小标宋简体" w:hAnsi="宋体" w:eastAsia="方正小标宋简体"/>
          <w:spacing w:val="-6"/>
          <w:sz w:val="44"/>
          <w:szCs w:val="44"/>
        </w:rPr>
        <w:t>年暑期领导干部培训班培训期间（</w:t>
      </w:r>
      <w:r>
        <w:rPr>
          <w:rFonts w:ascii="方正小标宋简体" w:hAnsi="宋体" w:eastAsia="方正小标宋简体"/>
          <w:spacing w:val="-6"/>
          <w:sz w:val="44"/>
          <w:szCs w:val="44"/>
        </w:rPr>
        <w:t>7.8-7.13</w:t>
      </w:r>
      <w:r>
        <w:rPr>
          <w:rFonts w:hint="eastAsia" w:ascii="方正小标宋简体" w:hAnsi="宋体" w:eastAsia="方正小标宋简体"/>
          <w:spacing w:val="-6"/>
          <w:sz w:val="44"/>
          <w:szCs w:val="44"/>
        </w:rPr>
        <w:t>）主持工作人员信息汇总表</w:t>
      </w:r>
    </w:p>
    <w:p>
      <w:pPr>
        <w:spacing w:line="620" w:lineRule="exact"/>
        <w:jc w:val="center"/>
        <w:rPr>
          <w:rFonts w:ascii="方正小标宋简体" w:hAnsi="宋体" w:eastAsia="方正小标宋简体"/>
          <w:spacing w:val="-6"/>
          <w:sz w:val="44"/>
          <w:szCs w:val="44"/>
        </w:rPr>
      </w:pPr>
    </w:p>
    <w:tbl>
      <w:tblPr>
        <w:tblStyle w:val="6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43"/>
        <w:gridCol w:w="2552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单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位</w:t>
            </w:r>
          </w:p>
        </w:tc>
        <w:tc>
          <w:tcPr>
            <w:tcW w:w="1843" w:type="dxa"/>
            <w:vAlign w:val="center"/>
          </w:tcPr>
          <w:p>
            <w:pPr>
              <w:ind w:left="-2" w:leftChars="-1" w:right="-107" w:rightChars="-51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指定代班领导</w:t>
            </w:r>
          </w:p>
        </w:tc>
        <w:tc>
          <w:tcPr>
            <w:tcW w:w="2552" w:type="dxa"/>
            <w:vAlign w:val="center"/>
          </w:tcPr>
          <w:p>
            <w:pPr>
              <w:ind w:left="-2" w:leftChars="-1" w:right="-107" w:rightChars="-51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职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务</w:t>
            </w:r>
          </w:p>
        </w:tc>
        <w:tc>
          <w:tcPr>
            <w:tcW w:w="2047" w:type="dxa"/>
            <w:vAlign w:val="center"/>
          </w:tcPr>
          <w:p>
            <w:pPr>
              <w:ind w:left="-2" w:leftChars="-1" w:right="-107" w:rightChars="-51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党委办公室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房加帅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6391078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组织部、党校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周贤亮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干部科科长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6393853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统战部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东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副部长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6393913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宣传部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雷前龙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副部长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纪委、监察处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胡思辉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办公室副主任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机关党委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徐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忠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机关党委副书记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6391709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工会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刘居安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工会副主席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团委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王建旭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团委书记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校长办公室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谢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蕾</w:t>
            </w:r>
          </w:p>
        </w:tc>
        <w:tc>
          <w:tcPr>
            <w:tcW w:w="2552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6392689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发展规划处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尚红林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副处长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审计处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李季玲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副处长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人事处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汪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霞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副处长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6391096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财务处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邵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罕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副处长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教务处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周青山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方正小标宋简体" w:hAnsi="宋体" w:eastAsia="方正小标宋简体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教育教学评估中心副主任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社科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处</w:t>
            </w:r>
            <w:bookmarkStart w:id="0" w:name="_GoBack"/>
            <w:bookmarkEnd w:id="0"/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李振东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社科管理科科长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科技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宋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力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副处长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研究生处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何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永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副处长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学生处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严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彬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副处长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招生就业处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周文勇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副处长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6392806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对外联络处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齐东伟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校友管理办公室主任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6391916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国际交流合作处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于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淼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科长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后勤管理处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冯铁臣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副处长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基建处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邓泽春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副处长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资产处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白献林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副处长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6391665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实验设备处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强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副处长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6393277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保卫处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谦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副处长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离退处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王荣珍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副处长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档案馆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黄秀梅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副馆长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6393863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网络信息与计算中心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马学文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6392766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图书馆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冯新霞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总支副书记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6392992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学报编辑部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吉家友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6393860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大学外语部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吴向东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继续教育学院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邓觅成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建筑节能中心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刘江峰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6370568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后勤服务总公司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康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总支副书记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校医院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闫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黎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6391725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新校区建设办公室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王忠磊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6393887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马克思主义学院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智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法学与社会学学院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贾义保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6393729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76" w:type="dxa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文学院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缑广飞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数学与统计学院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柳合龙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物理电子工程学院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仓玉萍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6392238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化学化工学院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归风铁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外国语学院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柏孟仁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6391757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生命科学学院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宋新强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6392267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地理科学学院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刘明华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6392629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建筑与土木工程学院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哲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6391767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计算机与信息技术学院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黄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俊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b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6393159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vAlign w:val="center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旅游学院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张晓峰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分党委副书记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商学院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梅士建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体育学院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牛林杰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教育科学学院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陈天顺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美术与设计学院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6393359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音乐与舞蹈学院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陈新宇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6393550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历史文化学院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叶宗宝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6391062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76" w:type="dxa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传媒学院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刘新建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6391596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76" w:type="dxa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国际教育学院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何英干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6391660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76" w:type="dxa"/>
          </w:tcPr>
          <w:p>
            <w:pPr>
              <w:ind w:left="-2" w:leftChars="-1" w:right="-107" w:rightChars="-5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教师教育学院</w:t>
            </w:r>
          </w:p>
        </w:tc>
        <w:tc>
          <w:tcPr>
            <w:tcW w:w="1843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李文田</w:t>
            </w:r>
          </w:p>
        </w:tc>
        <w:tc>
          <w:tcPr>
            <w:tcW w:w="2552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科研及研究生秘书</w:t>
            </w:r>
          </w:p>
        </w:tc>
        <w:tc>
          <w:tcPr>
            <w:tcW w:w="2047" w:type="dxa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6393808</w:t>
            </w:r>
          </w:p>
        </w:tc>
      </w:tr>
    </w:tbl>
    <w:p>
      <w:pPr>
        <w:spacing w:line="620" w:lineRule="exact"/>
        <w:rPr>
          <w:rFonts w:ascii="宋体"/>
          <w:spacing w:val="-6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FBE"/>
    <w:rsid w:val="00013460"/>
    <w:rsid w:val="00024FBE"/>
    <w:rsid w:val="00043382"/>
    <w:rsid w:val="00080BE6"/>
    <w:rsid w:val="0008240B"/>
    <w:rsid w:val="00090036"/>
    <w:rsid w:val="001323F0"/>
    <w:rsid w:val="00134744"/>
    <w:rsid w:val="00224D0D"/>
    <w:rsid w:val="00240964"/>
    <w:rsid w:val="002747E7"/>
    <w:rsid w:val="002A3CF7"/>
    <w:rsid w:val="002B13A3"/>
    <w:rsid w:val="00331830"/>
    <w:rsid w:val="003560F7"/>
    <w:rsid w:val="00365AFA"/>
    <w:rsid w:val="003738C5"/>
    <w:rsid w:val="00385244"/>
    <w:rsid w:val="003A7F0E"/>
    <w:rsid w:val="00530921"/>
    <w:rsid w:val="00564C0C"/>
    <w:rsid w:val="0057265D"/>
    <w:rsid w:val="00593562"/>
    <w:rsid w:val="005962D2"/>
    <w:rsid w:val="006919A9"/>
    <w:rsid w:val="006D703F"/>
    <w:rsid w:val="007770F0"/>
    <w:rsid w:val="008D0187"/>
    <w:rsid w:val="008E542D"/>
    <w:rsid w:val="009039DC"/>
    <w:rsid w:val="009462B2"/>
    <w:rsid w:val="00982721"/>
    <w:rsid w:val="00AC7EB4"/>
    <w:rsid w:val="00B203CF"/>
    <w:rsid w:val="00B442FB"/>
    <w:rsid w:val="00B51E9B"/>
    <w:rsid w:val="00B70E01"/>
    <w:rsid w:val="00C14D4C"/>
    <w:rsid w:val="00C50E67"/>
    <w:rsid w:val="00CD1A39"/>
    <w:rsid w:val="00D7432C"/>
    <w:rsid w:val="00D91214"/>
    <w:rsid w:val="00E666E2"/>
    <w:rsid w:val="00E85F49"/>
    <w:rsid w:val="00EB0300"/>
    <w:rsid w:val="00F06FD6"/>
    <w:rsid w:val="00FB62D8"/>
    <w:rsid w:val="6182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217</Words>
  <Characters>1243</Characters>
  <Lines>0</Lines>
  <Paragraphs>0</Paragraphs>
  <TotalTime>136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2018-07-04T08:15:00Z</dcterms:created>
  <dc:creator>Windows 用户</dc:creator>
  <cp:lastModifiedBy>Administrator</cp:lastModifiedBy>
  <cp:lastPrinted>2018-07-06T00:47:00Z</cp:lastPrinted>
  <dcterms:modified xsi:type="dcterms:W3CDTF">2018-07-07T11:02:30Z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