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上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半年党员发展对象名单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马克思主义学院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徐豫资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于艳辉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秦广凡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刘梦媛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罗萌萌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李栓栓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苗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王伊娜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高揽月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万蕊嘉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莹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法学与社会学学院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孙素娴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王克难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范晓钢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张明均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李雅雯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姜登禹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梁永博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赵中航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倪丽凡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刘克梦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杨秀娟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文学院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/>
        </w:rPr>
        <w:t>唐晓芸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/>
        </w:rPr>
        <w:t>马文锐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/>
        </w:rPr>
        <w:t>霍英君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/>
        </w:rPr>
        <w:t>岳杰杰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/>
        </w:rPr>
        <w:t>邢靖祎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/>
        </w:rPr>
        <w:t>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/>
        </w:rPr>
        <w:t>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/>
        </w:rPr>
        <w:t>李海莅</w:t>
      </w:r>
    </w:p>
    <w:p>
      <w:pPr>
        <w:spacing w:line="480" w:lineRule="auto"/>
        <w:jc w:val="lef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default" w:ascii="仿宋" w:hAnsi="仿宋" w:eastAsia="仿宋"/>
          <w:sz w:val="28"/>
          <w:szCs w:val="28"/>
          <w:lang w:val="en-US"/>
        </w:rPr>
        <w:t>张雪梦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/>
        </w:rPr>
        <w:t>黄婷婷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/>
        </w:rPr>
        <w:t>张帅欣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/>
        </w:rPr>
        <w:t>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/>
        </w:rPr>
        <w:t>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/>
        </w:rPr>
        <w:t>杨慧芳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/>
        </w:rPr>
        <w:t>高京杰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/>
        </w:rPr>
        <w:t>李会敏</w:t>
      </w:r>
    </w:p>
    <w:p>
      <w:pPr>
        <w:spacing w:line="480" w:lineRule="auto"/>
        <w:jc w:val="lef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default" w:ascii="仿宋" w:hAnsi="仿宋" w:eastAsia="仿宋"/>
          <w:sz w:val="28"/>
          <w:szCs w:val="28"/>
          <w:lang w:val="en-US"/>
        </w:rPr>
        <w:t>张家铭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/>
        </w:rPr>
        <w:t>郝均函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/>
        </w:rPr>
        <w:t>马继帆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/>
        </w:rPr>
        <w:t>胡慧雨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/>
        </w:rPr>
        <w:t>董思璐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/>
        </w:rPr>
        <w:t>潘金菊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/>
        </w:rPr>
        <w:t>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/>
        </w:rPr>
        <w:t>宇</w:t>
      </w:r>
    </w:p>
    <w:p>
      <w:pPr>
        <w:spacing w:line="480" w:lineRule="auto"/>
        <w:jc w:val="lef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default" w:ascii="仿宋" w:hAnsi="仿宋" w:eastAsia="仿宋"/>
          <w:sz w:val="28"/>
          <w:szCs w:val="28"/>
          <w:lang w:val="en-US"/>
        </w:rPr>
        <w:t>白冰莹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/>
        </w:rPr>
        <w:t>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/>
        </w:rPr>
        <w:t>萍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数学与统计学院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/>
        </w:rPr>
        <w:t>靳利强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韩金明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杨彦坡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吕雨霏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薛玉莹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/>
        </w:rPr>
        <w:t>胡颖颖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张红飞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张艺帆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月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/>
        </w:rPr>
        <w:t>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靳园园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杨田田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侯惠惠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董景丽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程兰兰  </w:t>
      </w:r>
      <w:r>
        <w:rPr>
          <w:rFonts w:hint="eastAsia" w:ascii="仿宋" w:hAnsi="仿宋" w:eastAsia="仿宋"/>
          <w:sz w:val="28"/>
          <w:szCs w:val="28"/>
          <w:lang w:val="en-US"/>
        </w:rPr>
        <w:t>韩孟宜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  <w:lang w:val="en-US"/>
        </w:rPr>
        <w:t>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王程辉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王明毅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贾珊珊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韩志刚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宋方园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/>
        </w:rPr>
        <w:t>郑亚丽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物理电子工程学院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杜玉乾  刘  振  白  慧  张佳豪  李  宁  王雪璐  彭  程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王丽娟  李守盼  李婉珠  庞雪蕊  张  林  余  洋  刘  婷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杨行虹  龚慧贤  邱秉钊  王  琰  张晓慧  郭欣怡  刘鹏翔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史晓庆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化学化工学院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蔡若兰  崔芳芳  徐佳慧  田  雪  姜依彤  吴云云  周卓凡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彭成玉  贺佳蓓  李子珵  韩子伟  常粟淮  甘  露  唐甜蜜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石香丽  李铁炎  刘丽霞  王梦才  焦景超  党浩欣  张文生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刘富饶  王红军（教师） 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外国语学院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岳宇欢  张明敏  黄梦丽  甘俊鸿  周冰洁  刘  易  马浩莹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张卓一  王艳丽  武  青  李  佳  何梅然  连培育  越会会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党甜梦  王礼璜  付茜茜  李俊锋  宋  佳  王世旗  李晓旭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杨  静  胡江红  郝静雅  赵露娇  常  娟  仝丽媛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生命科学学院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袁佳星  王  敏  冯晓冰  武怡琼  段淑杰  黄晨晗  陈雅馨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苏云霄  王银乐  闫  寒  朱玉莹  程恺雯  李文慧  宋梦杰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崔梦奇  刘  鹤  赵姣姣  李晓宇  汪书哲  姚  远  张  岚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井俊翔  李一萌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地理科学学院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霍兵兵  贺萌琳  金姣姣  贾丽英  聂文静  杨  柳  李渊晓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吴亚丽  李  想  姜昕彤  刘金科  张欣怡  都九阳  张志帅  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贾心悦  潘  萌  贡恩军  陈建华  毕虹宇  如则·玉苏普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建筑与土木工程学院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张笑笑  宋振华  李增光  胡昊文  李  豹  洪  政  赵明明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韩  液  张  依  程茹荟  赖江楠  邢锦文  赵  耀  刘子娴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赵思方  张钰杭  贾倩茹  孙园园  王玲丽  贾延慧  陈硕硕      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许  倩  马文强（教师）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计算机与信息技术学院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李东霞  黄用华  卢怡然  王艺霖  郭闪闪  赵梦瑶  武泽方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赵超祥  蒋家昌  马宇豪  刘  侠  曲金涛  邵艳洁  刘亚林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程振瑜  王  猛  夏龙飞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旅游学院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李玉霞  顾盼盼  吴子惠  郭明月  张  俊  仝爽爽  张妙君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华  林  靳孟晖  赵  杰  田孟兴  陈娇娇  贾蒙蒙  张雅楠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商学院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秦锦哲  吴静雅  常晓静  赵  丽  庞瑛文  杨梦华  郭  琦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陈  良  张  月  刘梦航  张安然  王春元  徐佳慧  高  静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王  燕  郑文佳  吴宇婷  高舒楠  卢路萍  崔小霖  许  璐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穆子楠  李  静  汤  萍  杜冠霖  李巍昊  徐志方  李和平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臧美元  任  冉  程翠翠  任利鹏  陈梦丹  朱智慧  张宁卉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孙自敏  崔寅冬  凌  晨  张玉文  李全安  黄东升  张留欢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朱戈立（教师）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体育学院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张智豪  汤启明  刘星辰  张  敏  张莹莹  郑  璐  张俊娜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李腾飞  王璐璐  石新行  鹿逍文  赵大地  化  敏  随玉晗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马逸行  马  峰（教师）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教育科学学院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许周静  胡家怡  梁一冰  江禹航  郭小雪  杨梦飞  邢香梅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牛  珂  李婷婷  李晨阳  陈佳熠  来会会  李  舒  符琳琳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马志明  王茜茜  沈婉琦  于  丽  李凯歌  闫芳芳  王超然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张  宁  卢瑞芳  任李纹  洪  芳  孔令龙  张春霞  刘  丽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美术与设计学院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孙国綦  吴杨婷  秦朴洁  陈恒婷  丁家文  蓝  月  刘效池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李卓然  刘鑫原  孟海洋  贠佳乐  曹心语  朱仔灵  王子恒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陈俭明  张  晴  王海豹  周芳菲  刘虹吟  李雪珂  陈震震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音乐与舞蹈学院</w:t>
      </w:r>
    </w:p>
    <w:p>
      <w:pPr>
        <w:spacing w:line="480" w:lineRule="auto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赵安琪  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王璐瑶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张宝帅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韩莉薇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闫江雨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曾庆雅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玉</w:t>
      </w:r>
    </w:p>
    <w:p>
      <w:pPr>
        <w:spacing w:line="480" w:lineRule="auto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谭向朱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吴昭润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尚梦珂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范迎春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冯馨雅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寇艳阳</w:t>
      </w:r>
    </w:p>
    <w:p>
      <w:pPr>
        <w:spacing w:line="480" w:lineRule="auto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霞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詹新宇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汤铉翌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梁栋栋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郑  义  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郑钰婧</w:t>
      </w:r>
    </w:p>
    <w:p>
      <w:pPr>
        <w:spacing w:line="480" w:lineRule="auto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贾  芳（教师）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历史文化学院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张  依  刘梦瑾  王  庆  杨艺卓  刘  霞  郑  铭  张蓓蓓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祝昕昕  刘捷嘉  苏培钰  苏鹏节  杨萍萍  宋  艳  张启帆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陈  婷  米凌轩  秦潇潇  张译文  王喜亭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传媒学院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陆  萍  赵慧晴  马小雨  翟茂森  江  珊  李  琳  王倩倩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王丙灼  易子钧  王韩彬  卢  婷  丁桥威  王  曼  张  娇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覃  潇  张晨璐  聂海凤  叶宇轩  李永健  夏雪然  陈  雨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李啸宇  胡  岩  曹满粮  薛佳银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国际教育学院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孙漩懿  任盈颖  张  星  雷  浩  衡昊冉  张  贺  高宇翔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余  宁  李轩宇  俞亦寒  郭舒雅  朱  帆  刘毓琛  范惠淇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王  鲤  周伶强  穆润青  陈俭梁  余百万  陈姿君  潘亚洲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教师教育学院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刘  源  林露露  肖世强  毛孟春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机关党委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陈小兵  张  进  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建筑节能材料河南省协同创新中心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徐玉琳（学生）</w:t>
      </w:r>
      <w:bookmarkStart w:id="0" w:name="_GoBack"/>
      <w:bookmarkEnd w:id="0"/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图书馆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马会景  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后勤服务总公司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江林祥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校医院</w:t>
      </w:r>
    </w:p>
    <w:p>
      <w:pPr>
        <w:spacing w:line="48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孙海清  李小可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7AC7"/>
    <w:rsid w:val="00545273"/>
    <w:rsid w:val="021506D6"/>
    <w:rsid w:val="02EB5F09"/>
    <w:rsid w:val="03F747F1"/>
    <w:rsid w:val="05B5096D"/>
    <w:rsid w:val="06DC5DD9"/>
    <w:rsid w:val="073034E1"/>
    <w:rsid w:val="0CDB3FFA"/>
    <w:rsid w:val="0CE37342"/>
    <w:rsid w:val="0DF37283"/>
    <w:rsid w:val="0E4F1E60"/>
    <w:rsid w:val="0F995973"/>
    <w:rsid w:val="0FFE7285"/>
    <w:rsid w:val="13BC4658"/>
    <w:rsid w:val="13F05B3F"/>
    <w:rsid w:val="14DE2A96"/>
    <w:rsid w:val="15BF789B"/>
    <w:rsid w:val="15CA719D"/>
    <w:rsid w:val="15FE3621"/>
    <w:rsid w:val="18BD7AE3"/>
    <w:rsid w:val="1B624A45"/>
    <w:rsid w:val="1C895911"/>
    <w:rsid w:val="1F2630C7"/>
    <w:rsid w:val="2003048E"/>
    <w:rsid w:val="21552FB9"/>
    <w:rsid w:val="21636B4C"/>
    <w:rsid w:val="225D546D"/>
    <w:rsid w:val="22AE660D"/>
    <w:rsid w:val="27053C77"/>
    <w:rsid w:val="272C426E"/>
    <w:rsid w:val="29413F4A"/>
    <w:rsid w:val="295E1FE4"/>
    <w:rsid w:val="2BBE0E6B"/>
    <w:rsid w:val="2C457139"/>
    <w:rsid w:val="32800D79"/>
    <w:rsid w:val="34765618"/>
    <w:rsid w:val="36626373"/>
    <w:rsid w:val="37C92332"/>
    <w:rsid w:val="37DA1FB8"/>
    <w:rsid w:val="391270BA"/>
    <w:rsid w:val="39937C40"/>
    <w:rsid w:val="3BD75A38"/>
    <w:rsid w:val="3CDE3C3A"/>
    <w:rsid w:val="3D2A4534"/>
    <w:rsid w:val="3E604569"/>
    <w:rsid w:val="3FE44429"/>
    <w:rsid w:val="41C85246"/>
    <w:rsid w:val="42BB42BF"/>
    <w:rsid w:val="44FB176C"/>
    <w:rsid w:val="454570BA"/>
    <w:rsid w:val="48A35924"/>
    <w:rsid w:val="48D92975"/>
    <w:rsid w:val="4B8F5266"/>
    <w:rsid w:val="4BF2358C"/>
    <w:rsid w:val="4C697519"/>
    <w:rsid w:val="531A6468"/>
    <w:rsid w:val="5448228D"/>
    <w:rsid w:val="545A004F"/>
    <w:rsid w:val="54E14DEB"/>
    <w:rsid w:val="58FA5F43"/>
    <w:rsid w:val="598F51D5"/>
    <w:rsid w:val="5AAD503D"/>
    <w:rsid w:val="5B1F4897"/>
    <w:rsid w:val="5B276194"/>
    <w:rsid w:val="5B6E2C37"/>
    <w:rsid w:val="5BE65DFE"/>
    <w:rsid w:val="5BF340DA"/>
    <w:rsid w:val="5C6063CC"/>
    <w:rsid w:val="5CCF05D6"/>
    <w:rsid w:val="5D966366"/>
    <w:rsid w:val="5EA60C5A"/>
    <w:rsid w:val="5EC25D07"/>
    <w:rsid w:val="5ECF6DD4"/>
    <w:rsid w:val="5EED492F"/>
    <w:rsid w:val="5F08040E"/>
    <w:rsid w:val="5F8209FB"/>
    <w:rsid w:val="60381FD1"/>
    <w:rsid w:val="60634FE2"/>
    <w:rsid w:val="60D0369A"/>
    <w:rsid w:val="60D8353C"/>
    <w:rsid w:val="61D10D37"/>
    <w:rsid w:val="61F61DD3"/>
    <w:rsid w:val="63075A05"/>
    <w:rsid w:val="630E055E"/>
    <w:rsid w:val="6353425C"/>
    <w:rsid w:val="64525083"/>
    <w:rsid w:val="668034E0"/>
    <w:rsid w:val="6741245C"/>
    <w:rsid w:val="681B30E3"/>
    <w:rsid w:val="68345282"/>
    <w:rsid w:val="68892995"/>
    <w:rsid w:val="69CB33F1"/>
    <w:rsid w:val="6A1D3FEE"/>
    <w:rsid w:val="6C251A31"/>
    <w:rsid w:val="6CBE109E"/>
    <w:rsid w:val="6CE01AB6"/>
    <w:rsid w:val="6F7C2911"/>
    <w:rsid w:val="70AC7E82"/>
    <w:rsid w:val="70AD1E15"/>
    <w:rsid w:val="723B3D86"/>
    <w:rsid w:val="74F43FEE"/>
    <w:rsid w:val="75A036D9"/>
    <w:rsid w:val="76276662"/>
    <w:rsid w:val="7648090F"/>
    <w:rsid w:val="77590E49"/>
    <w:rsid w:val="782B1A8A"/>
    <w:rsid w:val="7835145A"/>
    <w:rsid w:val="78BC7222"/>
    <w:rsid w:val="7D633E4F"/>
    <w:rsid w:val="7DF26C11"/>
    <w:rsid w:val="7DFE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香浓哈密瓜</cp:lastModifiedBy>
  <dcterms:modified xsi:type="dcterms:W3CDTF">2018-05-15T07:24:35Z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